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00" w:type="dxa"/>
        <w:tblCellSpacing w:w="0" w:type="dxa"/>
        <w:shd w:val="clear" w:color="auto" w:fill="FFFFFF"/>
        <w:tblCellMar>
          <w:left w:w="0" w:type="dxa"/>
          <w:right w:w="0" w:type="dxa"/>
        </w:tblCellMar>
        <w:tblLook w:val="04A0" w:firstRow="1" w:lastRow="0" w:firstColumn="1" w:lastColumn="0" w:noHBand="0" w:noVBand="1"/>
      </w:tblPr>
      <w:tblGrid>
        <w:gridCol w:w="8100"/>
      </w:tblGrid>
      <w:tr w:rsidR="008E036B" w:rsidTr="008E036B">
        <w:trPr>
          <w:tblCellSpacing w:w="0" w:type="dxa"/>
        </w:trPr>
        <w:tc>
          <w:tcPr>
            <w:tcW w:w="0" w:type="auto"/>
            <w:shd w:val="clear" w:color="auto" w:fill="FFFFFF"/>
            <w:hideMark/>
          </w:tcPr>
          <w:p w:rsidR="008E036B" w:rsidRDefault="008E036B">
            <w:pPr>
              <w:pStyle w:val="1"/>
              <w:spacing w:before="0" w:beforeAutospacing="0" w:after="75" w:afterAutospacing="0" w:line="450" w:lineRule="atLeast"/>
              <w:rPr>
                <w:rFonts w:ascii="細明體_HKSCS-ExtB" w:eastAsia="細明體_HKSCS-ExtB" w:hAnsi="細明體_HKSCS-ExtB"/>
                <w:color w:val="4D5C63"/>
                <w:sz w:val="39"/>
                <w:szCs w:val="39"/>
              </w:rPr>
            </w:pPr>
          </w:p>
        </w:tc>
      </w:tr>
    </w:tbl>
    <w:p w:rsidR="00442B43" w:rsidRDefault="00442B43" w:rsidP="00442B43">
      <w:pPr>
        <w:pStyle w:val="1"/>
        <w:spacing w:before="0" w:beforeAutospacing="0" w:after="0" w:afterAutospacing="0" w:line="525" w:lineRule="atLeast"/>
        <w:textAlignment w:val="baseline"/>
        <w:rPr>
          <w:rFonts w:ascii="Arial" w:hAnsi="Arial" w:cs="Arial"/>
          <w:color w:val="222222"/>
          <w:sz w:val="42"/>
          <w:szCs w:val="42"/>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40640</wp:posOffset>
            </wp:positionV>
            <wp:extent cx="1589405" cy="808990"/>
            <wp:effectExtent l="0" t="0" r="0" b="0"/>
            <wp:wrapSquare wrapText="bothSides"/>
            <wp:docPr id="7" name="圖片 7" descr="èªç±æå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èªç±æå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40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細明體" w:eastAsia="細明體" w:hAnsi="細明體" w:cs="細明體" w:hint="eastAsia"/>
          <w:color w:val="222222"/>
          <w:sz w:val="42"/>
          <w:szCs w:val="42"/>
        </w:rPr>
        <w:t>中國</w:t>
      </w:r>
      <w:proofErr w:type="gramStart"/>
      <w:r>
        <w:rPr>
          <w:rFonts w:ascii="細明體" w:eastAsia="細明體" w:hAnsi="細明體" w:cs="細明體" w:hint="eastAsia"/>
          <w:color w:val="222222"/>
          <w:sz w:val="42"/>
          <w:szCs w:val="42"/>
        </w:rPr>
        <w:t>拒收洋垃圾</w:t>
      </w:r>
      <w:proofErr w:type="gramEnd"/>
      <w:r>
        <w:rPr>
          <w:rFonts w:ascii="細明體" w:eastAsia="細明體" w:hAnsi="細明體" w:cs="細明體" w:hint="eastAsia"/>
          <w:color w:val="222222"/>
          <w:sz w:val="42"/>
          <w:szCs w:val="42"/>
        </w:rPr>
        <w:t>！各國塑膠垃圾累積量</w:t>
      </w:r>
      <w:proofErr w:type="gramStart"/>
      <w:r>
        <w:rPr>
          <w:rFonts w:ascii="Arial" w:hAnsi="Arial" w:cs="Arial"/>
          <w:color w:val="222222"/>
          <w:sz w:val="42"/>
          <w:szCs w:val="42"/>
        </w:rPr>
        <w:t>2030</w:t>
      </w:r>
      <w:r>
        <w:rPr>
          <w:rFonts w:ascii="細明體" w:eastAsia="細明體" w:hAnsi="細明體" w:cs="細明體" w:hint="eastAsia"/>
          <w:color w:val="222222"/>
          <w:sz w:val="42"/>
          <w:szCs w:val="42"/>
        </w:rPr>
        <w:t>年恐破億</w:t>
      </w:r>
      <w:proofErr w:type="gramEnd"/>
    </w:p>
    <w:p w:rsidR="00442B43" w:rsidRPr="00442B43" w:rsidRDefault="00442B43" w:rsidP="00442B43">
      <w:pPr>
        <w:pStyle w:val="Web"/>
        <w:shd w:val="clear" w:color="auto" w:fill="EAEAEA"/>
        <w:spacing w:before="0" w:beforeAutospacing="0" w:after="0" w:afterAutospacing="0" w:line="300" w:lineRule="atLeast"/>
        <w:jc w:val="both"/>
        <w:textAlignment w:val="baseline"/>
        <w:rPr>
          <w:rFonts w:ascii="inherit" w:hAnsi="inherit" w:cs="Arial"/>
          <w:color w:val="222222"/>
          <w:spacing w:val="15"/>
        </w:rPr>
      </w:pPr>
      <w:r>
        <w:rPr>
          <w:rFonts w:ascii="Arial" w:hAnsi="Arial" w:cs="Arial"/>
          <w:noProof/>
          <w:color w:val="0000FF"/>
          <w:sz w:val="42"/>
          <w:szCs w:val="42"/>
        </w:rPr>
        <mc:AlternateContent>
          <mc:Choice Requires="wps">
            <w:drawing>
              <wp:inline distT="0" distB="0" distL="0" distR="0" wp14:anchorId="0A35A324" wp14:editId="46C054CC">
                <wp:extent cx="307340" cy="307340"/>
                <wp:effectExtent l="0" t="0" r="0" b="0"/>
                <wp:docPr id="6" name="矩形 6" descr="http://news.ltn.com.tw/assets/images/all/print.sv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http://news.ltn.com.tw/assets/images/all/print.svg" href="http://news.ltn.com.tw/news/world/breakingnews/2464596/print"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" o:button="t" filled="f" stroked="f">
                <v:fill o:detectmouseclick="t"/>
                <o:lock v:ext="edit" aspectratio="t"/>
                <w10:anchorlock/>
              </v:rect>
            </w:pict>
          </mc:Fallback>
        </mc:AlternateContent>
      </w:r>
      <w:r w:rsidRPr="00442B43">
        <w:rPr>
          <w:rFonts w:ascii="新細明體" w:eastAsia="新細明體" w:hAnsi="新細明體" w:cs="新細明體" w:hint="eastAsia"/>
          <w:color w:val="222222"/>
          <w:spacing w:val="15"/>
        </w:rPr>
        <w:t>中國「</w:t>
      </w:r>
      <w:proofErr w:type="gramStart"/>
      <w:r w:rsidRPr="00442B43">
        <w:rPr>
          <w:rFonts w:ascii="新細明體" w:eastAsia="新細明體" w:hAnsi="新細明體" w:cs="新細明體" w:hint="eastAsia"/>
          <w:color w:val="222222"/>
          <w:spacing w:val="15"/>
        </w:rPr>
        <w:t>拒收洋垃圾</w:t>
      </w:r>
      <w:proofErr w:type="gramEnd"/>
      <w:r w:rsidRPr="00442B43">
        <w:rPr>
          <w:rFonts w:ascii="新細明體" w:eastAsia="新細明體" w:hAnsi="新細明體" w:cs="新細明體" w:hint="eastAsia"/>
          <w:color w:val="222222"/>
          <w:spacing w:val="15"/>
        </w:rPr>
        <w:t>」禁令上路半年，各國塑膠垃圾堆積暴增。（彭博）</w:t>
      </w:r>
    </w:p>
    <w:p w:rsidR="00442B43" w:rsidRPr="00442B43" w:rsidRDefault="00442B43" w:rsidP="00442B43">
      <w:pPr>
        <w:textAlignment w:val="top"/>
        <w:rPr>
          <w:rFonts w:ascii="Arial" w:hAnsi="Arial" w:cs="Arial"/>
          <w:color w:val="222222"/>
          <w:szCs w:val="24"/>
        </w:rPr>
      </w:pPr>
      <w:r w:rsidRPr="00442B43">
        <w:rPr>
          <w:rStyle w:val="viewtime"/>
          <w:rFonts w:ascii="inherit" w:hAnsi="inherit" w:cs="Arial"/>
          <w:color w:val="767676"/>
          <w:szCs w:val="24"/>
          <w:bdr w:val="none" w:sz="0" w:space="0" w:color="auto" w:frame="1"/>
        </w:rPr>
        <w:t>2018-06-21 11:36</w:t>
      </w:r>
      <w:r w:rsidRPr="00442B43">
        <w:rPr>
          <w:rFonts w:ascii="Arial" w:hAnsi="Arial" w:cs="Arial"/>
          <w:noProof/>
          <w:color w:val="222222"/>
          <w:szCs w:val="24"/>
        </w:rPr>
        <mc:AlternateContent>
          <mc:Choice Requires="wps">
            <w:drawing>
              <wp:inline distT="0" distB="0" distL="0" distR="0" wp14:anchorId="68188789" wp14:editId="101471DB">
                <wp:extent cx="307340" cy="307340"/>
                <wp:effectExtent l="0" t="0" r="0" b="0"/>
                <wp:docPr id="5" name="矩形 5" descr="分享中國拒收洋垃圾！各國塑膠垃圾累積量2030年恐破億到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分享中國拒收洋垃圾！各國塑膠垃圾累積量2030年恐破億到Facebook"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" filled="f" stroked="f">
                <o:lock v:ext="edit" aspectratio="t"/>
                <w10:anchorlock/>
              </v:rect>
            </w:pict>
          </mc:Fallback>
        </mc:AlternateContent>
      </w:r>
      <w:r w:rsidRPr="00442B43">
        <w:rPr>
          <w:rFonts w:ascii="Arial" w:hAnsi="Arial" w:cs="Arial"/>
          <w:noProof/>
          <w:color w:val="222222"/>
          <w:szCs w:val="24"/>
        </w:rPr>
        <mc:AlternateContent>
          <mc:Choice Requires="wps">
            <w:drawing>
              <wp:inline distT="0" distB="0" distL="0" distR="0" wp14:anchorId="7B60A54A" wp14:editId="45B1F3B4">
                <wp:extent cx="307340" cy="307340"/>
                <wp:effectExtent l="0" t="0" r="0" b="0"/>
                <wp:docPr id="4" name="矩形 4" descr="分享中國拒收洋垃圾！各國塑膠垃圾累積量2030年恐破億到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分享中國拒收洋垃圾！各國塑膠垃圾累積量2030年恐破億到Lin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idldkioDAAANBgAA&#10;DgAAAAAAAAAAAAAAAAAuAgAAZHJzL2Uyb0RvYy54bWxQSwECLQAUAAYACAAAACEA68bApNkAAAAD&#10;AQAADwAAAAAAAAAAAAAAAACEBQAAZHJzL2Rvd25yZXYueG1sUEsFBgAAAAAEAAQA8wAAAIoGAAAA&#10;AA==&#10;" filled="f" stroked="f">
                <o:lock v:ext="edit" aspectratio="t"/>
                <w10:anchorlock/>
              </v:rect>
            </w:pict>
          </mc:Fallback>
        </mc:AlternateContent>
      </w:r>
      <w:r w:rsidRPr="00442B43">
        <w:rPr>
          <w:rFonts w:ascii="Arial" w:hAnsi="Arial" w:cs="Arial"/>
          <w:noProof/>
          <w:color w:val="222222"/>
          <w:szCs w:val="24"/>
        </w:rPr>
        <mc:AlternateContent>
          <mc:Choice Requires="wps">
            <w:drawing>
              <wp:inline distT="0" distB="0" distL="0" distR="0" wp14:anchorId="56DF28EA" wp14:editId="4A3181C2">
                <wp:extent cx="307340" cy="307340"/>
                <wp:effectExtent l="0" t="0" r="0" b="0"/>
                <wp:docPr id="3" name="矩形 3" descr="分享中國拒收洋垃圾！各國塑膠垃圾累積量2030年恐破億到Goo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分享中國拒收洋垃圾！各國塑膠垃圾累積量2030年恐破億到Googl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4wycUjAD&#10;AAAQBgAADgAAAAAAAAAAAAAAAAAuAgAAZHJzL2Uyb0RvYy54bWxQSwECLQAUAAYACAAAACEA68bA&#10;pNkAAAADAQAADwAAAAAAAAAAAAAAAACKBQAAZHJzL2Rvd25yZXYueG1sUEsFBgAAAAAEAAQA8wAA&#10;AJAGAAAAAA==&#10;" filled="f" stroked="f">
                <o:lock v:ext="edit" aspectratio="t"/>
                <w10:anchorlock/>
              </v:rect>
            </w:pict>
          </mc:Fallback>
        </mc:AlternateContent>
      </w:r>
    </w:p>
    <w:p w:rsidR="00442B43" w:rsidRPr="00442B43" w:rsidRDefault="00442B43" w:rsidP="00442B43">
      <w:pPr>
        <w:pStyle w:val="Web"/>
        <w:spacing w:before="0" w:beforeAutospacing="0" w:after="300" w:afterAutospacing="0" w:line="450" w:lineRule="atLeast"/>
        <w:jc w:val="both"/>
        <w:textAlignment w:val="baseline"/>
        <w:rPr>
          <w:rFonts w:ascii="inherit" w:hAnsi="inherit" w:cs="Arial"/>
          <w:color w:val="222222"/>
        </w:rPr>
      </w:pPr>
      <w:r w:rsidRPr="00442B43">
        <w:rPr>
          <w:rFonts w:ascii="Arial" w:hAnsi="Arial" w:cs="Arial"/>
          <w:noProof/>
          <w:color w:val="222222"/>
        </w:rPr>
        <w:drawing>
          <wp:anchor distT="0" distB="0" distL="114300" distR="114300" simplePos="0" relativeHeight="251658240" behindDoc="0" locked="0" layoutInCell="1" allowOverlap="1" wp14:anchorId="153AEE8F" wp14:editId="10DE9ACD">
            <wp:simplePos x="0" y="0"/>
            <wp:positionH relativeFrom="column">
              <wp:posOffset>3234055</wp:posOffset>
            </wp:positionH>
            <wp:positionV relativeFrom="paragraph">
              <wp:posOffset>115570</wp:posOffset>
            </wp:positionV>
            <wp:extent cx="3479800" cy="2315210"/>
            <wp:effectExtent l="0" t="0" r="6350" b="8890"/>
            <wp:wrapSquare wrapText="bothSides"/>
            <wp:docPr id="1" name="圖片 1" descr="http://img.ltn.com.tw/Upload/liveNews/BigPic/600_phpSF8X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ltn.com.tw/Upload/liveNews/BigPic/600_phpSF8Xm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9800" cy="2315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B43">
        <w:rPr>
          <w:rFonts w:ascii="新細明體" w:eastAsia="新細明體" w:hAnsi="新細明體" w:cs="新細明體" w:hint="eastAsia"/>
          <w:color w:val="222222"/>
        </w:rPr>
        <w:t>〔即時新聞／綜合報導〕全球最大的廢棄物收購國中國今年</w:t>
      </w:r>
      <w:r w:rsidRPr="00442B43">
        <w:rPr>
          <w:rFonts w:ascii="inherit" w:hAnsi="inherit" w:cs="Arial"/>
          <w:color w:val="222222"/>
        </w:rPr>
        <w:t>1</w:t>
      </w:r>
      <w:r w:rsidRPr="00442B43">
        <w:rPr>
          <w:rFonts w:ascii="新細明體" w:eastAsia="新細明體" w:hAnsi="新細明體" w:cs="新細明體" w:hint="eastAsia"/>
          <w:color w:val="222222"/>
        </w:rPr>
        <w:t>月起拒收</w:t>
      </w:r>
      <w:proofErr w:type="gramStart"/>
      <w:r w:rsidRPr="00442B43">
        <w:rPr>
          <w:rFonts w:ascii="新細明體" w:eastAsia="新細明體" w:hAnsi="新細明體" w:cs="新細明體" w:hint="eastAsia"/>
          <w:color w:val="222222"/>
        </w:rPr>
        <w:t>多種「</w:t>
      </w:r>
      <w:proofErr w:type="gramEnd"/>
      <w:r w:rsidRPr="00442B43">
        <w:rPr>
          <w:rFonts w:ascii="新細明體" w:eastAsia="新細明體" w:hAnsi="新細明體" w:cs="新細明體" w:hint="eastAsia"/>
          <w:color w:val="222222"/>
        </w:rPr>
        <w:t>洋垃圾（</w:t>
      </w:r>
      <w:r w:rsidRPr="00442B43">
        <w:rPr>
          <w:rFonts w:ascii="inherit" w:hAnsi="inherit" w:cs="Arial"/>
          <w:color w:val="222222"/>
        </w:rPr>
        <w:t>foreign garbage</w:t>
      </w:r>
      <w:r w:rsidRPr="00442B43">
        <w:rPr>
          <w:rFonts w:ascii="新細明體" w:eastAsia="新細明體" w:hAnsi="新細明體" w:cs="新細明體" w:hint="eastAsia"/>
          <w:color w:val="222222"/>
        </w:rPr>
        <w:t>）」，泰國、越南及馬來西亞等東南亞國家的垃圾進口量大增，就連台灣也受到影響。國外最新報告指出，過去仰賴中國的國家現已開始堆積大量塑膠垃圾，若無法尋得新的垃圾處理國，這些先進國家累積的塑膠垃圾在</w:t>
      </w:r>
      <w:r w:rsidRPr="00442B43">
        <w:rPr>
          <w:rFonts w:ascii="inherit" w:hAnsi="inherit" w:cs="Arial"/>
          <w:color w:val="222222"/>
        </w:rPr>
        <w:t>2030</w:t>
      </w:r>
      <w:r w:rsidRPr="00442B43">
        <w:rPr>
          <w:rFonts w:ascii="新細明體" w:eastAsia="新細明體" w:hAnsi="新細明體" w:cs="新細明體" w:hint="eastAsia"/>
          <w:color w:val="222222"/>
        </w:rPr>
        <w:t>年</w:t>
      </w:r>
      <w:proofErr w:type="gramStart"/>
      <w:r w:rsidRPr="00442B43">
        <w:rPr>
          <w:rFonts w:ascii="新細明體" w:eastAsia="新細明體" w:hAnsi="新細明體" w:cs="新細明體" w:hint="eastAsia"/>
          <w:color w:val="222222"/>
        </w:rPr>
        <w:t>恐</w:t>
      </w:r>
      <w:proofErr w:type="gramEnd"/>
      <w:r w:rsidRPr="00442B43">
        <w:rPr>
          <w:rFonts w:ascii="新細明體" w:eastAsia="新細明體" w:hAnsi="新細明體" w:cs="新細明體" w:hint="eastAsia"/>
          <w:color w:val="222222"/>
        </w:rPr>
        <w:t>超過</w:t>
      </w:r>
      <w:r w:rsidRPr="00442B43">
        <w:rPr>
          <w:rFonts w:ascii="inherit" w:hAnsi="inherit" w:cs="Arial"/>
          <w:color w:val="222222"/>
        </w:rPr>
        <w:t>1.1</w:t>
      </w:r>
      <w:r w:rsidRPr="00442B43">
        <w:rPr>
          <w:rFonts w:ascii="新細明體" w:eastAsia="新細明體" w:hAnsi="新細明體" w:cs="新細明體" w:hint="eastAsia"/>
          <w:color w:val="222222"/>
        </w:rPr>
        <w:t>億公噸。</w:t>
      </w:r>
    </w:p>
    <w:p w:rsidR="00442B43" w:rsidRPr="00442B43" w:rsidRDefault="00442B43" w:rsidP="00442B43">
      <w:pPr>
        <w:pStyle w:val="Web"/>
        <w:spacing w:before="0" w:beforeAutospacing="0" w:after="300" w:afterAutospacing="0" w:line="450" w:lineRule="atLeast"/>
        <w:jc w:val="both"/>
        <w:textAlignment w:val="baseline"/>
        <w:rPr>
          <w:rFonts w:ascii="inherit" w:hAnsi="inherit" w:cs="Arial"/>
          <w:color w:val="222222"/>
        </w:rPr>
      </w:pPr>
      <w:r w:rsidRPr="00442B43">
        <w:rPr>
          <w:rFonts w:ascii="新細明體" w:eastAsia="新細明體" w:hAnsi="新細明體" w:cs="新細明體" w:hint="eastAsia"/>
          <w:color w:val="222222"/>
        </w:rPr>
        <w:t>這份刊載於《科學進展》期刊（</w:t>
      </w:r>
      <w:r w:rsidRPr="00442B43">
        <w:rPr>
          <w:rFonts w:ascii="inherit" w:hAnsi="inherit" w:cs="Arial"/>
          <w:color w:val="222222"/>
        </w:rPr>
        <w:t>Science Advances</w:t>
      </w:r>
      <w:r w:rsidRPr="00442B43">
        <w:rPr>
          <w:rFonts w:ascii="新細明體" w:eastAsia="新細明體" w:hAnsi="新細明體" w:cs="新細明體" w:hint="eastAsia"/>
          <w:color w:val="222222"/>
        </w:rPr>
        <w:t>）的調查報告顯示，從</w:t>
      </w:r>
      <w:r w:rsidRPr="00442B43">
        <w:rPr>
          <w:rFonts w:ascii="inherit" w:hAnsi="inherit" w:cs="Arial"/>
          <w:color w:val="222222"/>
        </w:rPr>
        <w:t>1992</w:t>
      </w:r>
      <w:r w:rsidRPr="00442B43">
        <w:rPr>
          <w:rFonts w:ascii="新細明體" w:eastAsia="新細明體" w:hAnsi="新細明體" w:cs="新細明體" w:hint="eastAsia"/>
          <w:color w:val="222222"/>
        </w:rPr>
        <w:t>年起，中國累計進口</w:t>
      </w:r>
      <w:r w:rsidRPr="00442B43">
        <w:rPr>
          <w:rFonts w:ascii="inherit" w:hAnsi="inherit" w:cs="Arial"/>
          <w:color w:val="222222"/>
        </w:rPr>
        <w:t>1.05</w:t>
      </w:r>
      <w:r w:rsidRPr="00442B43">
        <w:rPr>
          <w:rFonts w:ascii="新細明體" w:eastAsia="新細明體" w:hAnsi="新細明體" w:cs="新細明體" w:hint="eastAsia"/>
          <w:color w:val="222222"/>
        </w:rPr>
        <w:t>億公噸的洋垃圾，占全球</w:t>
      </w:r>
      <w:r w:rsidRPr="00442B43">
        <w:rPr>
          <w:rFonts w:ascii="inherit" w:hAnsi="inherit" w:cs="Arial"/>
          <w:color w:val="222222"/>
        </w:rPr>
        <w:t>45%</w:t>
      </w:r>
      <w:r w:rsidRPr="00442B43">
        <w:rPr>
          <w:rFonts w:ascii="新細明體" w:eastAsia="新細明體" w:hAnsi="新細明體" w:cs="新細明體" w:hint="eastAsia"/>
          <w:color w:val="222222"/>
        </w:rPr>
        <w:t>比例，中國廢料回收公司每年都從其他國家進口數百萬公噸的塑膠垃圾或廢紙，做循環再造之用。然而，中國當局去年底祭出「洋垃圾禁令」，並在今年</w:t>
      </w:r>
      <w:r w:rsidRPr="00442B43">
        <w:rPr>
          <w:rFonts w:ascii="inherit" w:hAnsi="inherit" w:cs="Arial"/>
          <w:color w:val="222222"/>
        </w:rPr>
        <w:t>1</w:t>
      </w:r>
      <w:r w:rsidRPr="00442B43">
        <w:rPr>
          <w:rFonts w:ascii="新細明體" w:eastAsia="新細明體" w:hAnsi="新細明體" w:cs="新細明體" w:hint="eastAsia"/>
          <w:color w:val="222222"/>
        </w:rPr>
        <w:t>月上路，導致過去一向仰賴中國的美日德等國家的塑膠垃圾開始爆量累積。</w:t>
      </w:r>
    </w:p>
    <w:p w:rsidR="00442B43" w:rsidRPr="00442B43" w:rsidRDefault="00442B43" w:rsidP="00442B43">
      <w:pPr>
        <w:pStyle w:val="Web"/>
        <w:spacing w:before="0" w:beforeAutospacing="0" w:after="300" w:afterAutospacing="0" w:line="450" w:lineRule="atLeast"/>
        <w:jc w:val="both"/>
        <w:textAlignment w:val="baseline"/>
        <w:rPr>
          <w:rFonts w:ascii="inherit" w:hAnsi="inherit" w:cs="Arial"/>
          <w:color w:val="222222"/>
        </w:rPr>
      </w:pPr>
      <w:r w:rsidRPr="00442B43">
        <w:rPr>
          <w:rFonts w:ascii="新細明體" w:eastAsia="新細明體" w:hAnsi="新細明體" w:cs="新細明體" w:hint="eastAsia"/>
          <w:color w:val="222222"/>
        </w:rPr>
        <w:t>報告指出，經濟合作組織中那些高收入的富國，過去數十年間一直向東南亞及太平洋上人均收入較低的國家出口塑膠垃圾，在中國洋垃圾禁令上路後，這些富國家轉向尋求泰國、越南及馬來西亞等東南亞國家填補中國留下的缺口。</w:t>
      </w:r>
    </w:p>
    <w:p w:rsidR="00442B43" w:rsidRPr="006A648F" w:rsidRDefault="00442B43" w:rsidP="00442B43">
      <w:pPr>
        <w:pStyle w:val="Web"/>
        <w:spacing w:before="0" w:beforeAutospacing="0" w:after="300" w:afterAutospacing="0" w:line="450" w:lineRule="atLeast"/>
        <w:jc w:val="both"/>
        <w:textAlignment w:val="baseline"/>
        <w:rPr>
          <w:rFonts w:ascii="inherit" w:hAnsi="inherit" w:cs="Arial"/>
        </w:rPr>
      </w:pPr>
      <w:r w:rsidRPr="00442B43">
        <w:rPr>
          <w:rFonts w:ascii="新細明體" w:eastAsia="新細明體" w:hAnsi="新細明體" w:cs="新細明體" w:hint="eastAsia"/>
          <w:color w:val="222222"/>
        </w:rPr>
        <w:t>然而，這些國家很快就會超出負擔，料將跟進中國推出洋垃圾禁令或相關限制，屆時先進國家的塑膠垃圾問題勢必帶來龐大負擔，科學家推測，到</w:t>
      </w:r>
      <w:r w:rsidRPr="00442B43">
        <w:rPr>
          <w:rFonts w:ascii="inherit" w:hAnsi="inherit" w:cs="Arial"/>
          <w:color w:val="222222"/>
        </w:rPr>
        <w:t>2030</w:t>
      </w:r>
      <w:r w:rsidRPr="00442B43">
        <w:rPr>
          <w:rFonts w:ascii="新細明體" w:eastAsia="新細明體" w:hAnsi="新細明體" w:cs="新細明體" w:hint="eastAsia"/>
          <w:color w:val="222222"/>
        </w:rPr>
        <w:t>年這些塑膠垃圾將累積超過</w:t>
      </w:r>
      <w:r w:rsidRPr="00442B43">
        <w:rPr>
          <w:rFonts w:ascii="inherit" w:hAnsi="inherit" w:cs="Arial"/>
          <w:color w:val="222222"/>
        </w:rPr>
        <w:t>1.1</w:t>
      </w:r>
      <w:r w:rsidRPr="00442B43">
        <w:rPr>
          <w:rFonts w:ascii="新細明體" w:eastAsia="新細明體" w:hAnsi="新細明體" w:cs="新細明體" w:hint="eastAsia"/>
          <w:color w:val="222222"/>
        </w:rPr>
        <w:t>億公噸，超過</w:t>
      </w:r>
      <w:r w:rsidRPr="00442B43">
        <w:rPr>
          <w:rFonts w:ascii="inherit" w:hAnsi="inherit" w:cs="Arial"/>
          <w:color w:val="222222"/>
        </w:rPr>
        <w:t>300</w:t>
      </w:r>
      <w:r w:rsidRPr="00442B43">
        <w:rPr>
          <w:rFonts w:ascii="新細明體" w:eastAsia="新細明體" w:hAnsi="新細明體" w:cs="新細明體" w:hint="eastAsia"/>
          <w:color w:val="222222"/>
        </w:rPr>
        <w:t>座紐約帝國大廈。</w:t>
      </w:r>
    </w:p>
    <w:p w:rsidR="006E0BB3" w:rsidRPr="006A648F" w:rsidRDefault="006E0BB3" w:rsidP="0092479C">
      <w:pPr>
        <w:rPr>
          <w:szCs w:val="24"/>
          <w:u w:val="single"/>
          <w:lang w:eastAsia="zh-HK"/>
        </w:rPr>
      </w:pPr>
      <w:bookmarkStart w:id="0" w:name="_GoBack"/>
      <w:bookmarkEnd w:id="0"/>
    </w:p>
    <w:p w:rsidR="00024C11" w:rsidRPr="006A648F" w:rsidRDefault="00024C11" w:rsidP="0092479C">
      <w:pPr>
        <w:rPr>
          <w:szCs w:val="24"/>
          <w:u w:val="single"/>
        </w:rPr>
      </w:pPr>
      <w:r w:rsidRPr="006A648F">
        <w:rPr>
          <w:rFonts w:hint="eastAsia"/>
          <w:szCs w:val="24"/>
          <w:u w:val="single"/>
        </w:rPr>
        <w:t>反思問題</w:t>
      </w:r>
    </w:p>
    <w:p w:rsidR="00024C11" w:rsidRPr="006A648F" w:rsidRDefault="00256787" w:rsidP="00024C11">
      <w:pPr>
        <w:rPr>
          <w:rFonts w:asciiTheme="minorEastAsia" w:hAnsiTheme="minorEastAsia" w:cs="新細明體"/>
          <w:kern w:val="0"/>
          <w:szCs w:val="24"/>
          <w:lang w:eastAsia="zh-HK"/>
        </w:rPr>
      </w:pPr>
      <w:r w:rsidRPr="006A648F">
        <w:rPr>
          <w:rFonts w:asciiTheme="minorEastAsia" w:hAnsiTheme="minorEastAsia" w:cs="細明體" w:hint="eastAsia"/>
          <w:szCs w:val="24"/>
        </w:rPr>
        <w:t>試想</w:t>
      </w:r>
      <w:proofErr w:type="gramStart"/>
      <w:r w:rsidRPr="006A648F">
        <w:rPr>
          <w:rFonts w:asciiTheme="minorEastAsia" w:hAnsiTheme="minorEastAsia" w:cs="細明體" w:hint="eastAsia"/>
          <w:szCs w:val="24"/>
        </w:rPr>
        <w:t>想</w:t>
      </w:r>
      <w:proofErr w:type="gramEnd"/>
      <w:r w:rsidRPr="006A648F">
        <w:rPr>
          <w:rFonts w:asciiTheme="minorEastAsia" w:hAnsiTheme="minorEastAsia" w:cs="細明體" w:hint="eastAsia"/>
          <w:szCs w:val="24"/>
        </w:rPr>
        <w:t>為何</w:t>
      </w:r>
      <w:proofErr w:type="gramStart"/>
      <w:r w:rsidRPr="006A648F">
        <w:rPr>
          <w:rFonts w:asciiTheme="minorEastAsia" w:hAnsiTheme="minorEastAsia" w:cs="細明體" w:hint="eastAsia"/>
          <w:szCs w:val="24"/>
        </w:rPr>
        <w:t>內地拒收洋</w:t>
      </w:r>
      <w:proofErr w:type="gramEnd"/>
      <w:r w:rsidRPr="006A648F">
        <w:rPr>
          <w:rFonts w:asciiTheme="minorEastAsia" w:hAnsiTheme="minorEastAsia" w:cs="細明體" w:hint="eastAsia"/>
          <w:szCs w:val="24"/>
        </w:rPr>
        <w:t>垃圾</w:t>
      </w:r>
      <w:r w:rsidR="003D22D2" w:rsidRPr="006A648F">
        <w:rPr>
          <w:rFonts w:asciiTheme="minorEastAsia" w:hAnsiTheme="minorEastAsia" w:cs="細明體" w:hint="eastAsia"/>
          <w:szCs w:val="24"/>
        </w:rPr>
        <w:t>？</w:t>
      </w:r>
      <w:r w:rsidRPr="006A648F">
        <w:rPr>
          <w:rFonts w:asciiTheme="minorEastAsia" w:hAnsiTheme="minorEastAsia" w:cs="細明體" w:hint="eastAsia"/>
          <w:szCs w:val="24"/>
        </w:rPr>
        <w:t>香港政府最快2019年落實</w:t>
      </w:r>
      <w:proofErr w:type="gramStart"/>
      <w:r w:rsidRPr="006A648F">
        <w:rPr>
          <w:rFonts w:asciiTheme="minorEastAsia" w:hAnsiTheme="minorEastAsia" w:cs="細明體" w:hint="eastAsia"/>
          <w:szCs w:val="24"/>
        </w:rPr>
        <w:t>垃圾徵費</w:t>
      </w:r>
      <w:proofErr w:type="gramEnd"/>
      <w:r w:rsidRPr="006A648F">
        <w:rPr>
          <w:rFonts w:asciiTheme="minorEastAsia" w:hAnsiTheme="minorEastAsia" w:cs="細明體" w:hint="eastAsia"/>
          <w:szCs w:val="24"/>
        </w:rPr>
        <w:t>，你</w:t>
      </w:r>
      <w:r w:rsidR="006A648F" w:rsidRPr="006A648F">
        <w:rPr>
          <w:rFonts w:asciiTheme="minorEastAsia" w:hAnsiTheme="minorEastAsia" w:cs="細明體" w:hint="eastAsia"/>
          <w:szCs w:val="24"/>
        </w:rPr>
        <w:t>會如何面對</w:t>
      </w:r>
      <w:r w:rsidR="00A15033" w:rsidRPr="006A648F">
        <w:rPr>
          <w:rFonts w:ascii="Helvetica" w:hAnsi="Helvetica" w:cs="Helvetica" w:hint="eastAsia"/>
          <w:szCs w:val="24"/>
        </w:rPr>
        <w:t>？</w:t>
      </w:r>
    </w:p>
    <w:p w:rsidR="00024C11" w:rsidRPr="006A648F" w:rsidRDefault="00024C11" w:rsidP="00024C11">
      <w:pPr>
        <w:rPr>
          <w:szCs w:val="24"/>
          <w:lang w:eastAsia="zh-HK"/>
        </w:rPr>
      </w:pPr>
    </w:p>
    <w:p w:rsidR="00A86C17" w:rsidRPr="006A648F" w:rsidRDefault="00442B43" w:rsidP="00465918">
      <w:pPr>
        <w:rPr>
          <w:rFonts w:hint="eastAsia"/>
          <w:lang w:eastAsia="zh-HK"/>
        </w:rPr>
      </w:pPr>
      <w:hyperlink r:id="rId11" w:history="1">
        <w:r w:rsidRPr="006A648F">
          <w:rPr>
            <w:rStyle w:val="aa"/>
            <w:color w:val="auto"/>
          </w:rPr>
          <w:t>http://news.ltn.com.tw/news/world/breakingnews/2464596</w:t>
        </w:r>
      </w:hyperlink>
    </w:p>
    <w:p w:rsidR="00256787" w:rsidRPr="006A648F" w:rsidRDefault="006A648F" w:rsidP="00465918">
      <w:pPr>
        <w:rPr>
          <w:rFonts w:hint="eastAsia"/>
          <w:lang w:eastAsia="zh-HK"/>
        </w:rPr>
      </w:pPr>
      <w:r w:rsidRPr="006A648F">
        <w:rPr>
          <w:rFonts w:hint="eastAsia"/>
          <w:lang w:eastAsia="zh-HK"/>
        </w:rPr>
        <w:t>全港</w:t>
      </w:r>
      <w:proofErr w:type="gramStart"/>
      <w:r w:rsidRPr="006A648F">
        <w:rPr>
          <w:rFonts w:hint="eastAsia"/>
          <w:lang w:eastAsia="zh-HK"/>
        </w:rPr>
        <w:t>8</w:t>
      </w:r>
      <w:r w:rsidRPr="006A648F">
        <w:rPr>
          <w:rFonts w:hint="eastAsia"/>
          <w:lang w:eastAsia="zh-HK"/>
        </w:rPr>
        <w:t>成</w:t>
      </w:r>
      <w:proofErr w:type="gramEnd"/>
      <w:r w:rsidRPr="006A648F">
        <w:rPr>
          <w:rFonts w:hint="eastAsia"/>
          <w:lang w:eastAsia="zh-HK"/>
        </w:rPr>
        <w:t>垃圾</w:t>
      </w:r>
      <w:proofErr w:type="gramStart"/>
      <w:r w:rsidRPr="006A648F">
        <w:rPr>
          <w:rFonts w:hint="eastAsia"/>
          <w:lang w:eastAsia="zh-HK"/>
        </w:rPr>
        <w:t>2019</w:t>
      </w:r>
      <w:r w:rsidRPr="006A648F">
        <w:rPr>
          <w:rFonts w:hint="eastAsia"/>
          <w:lang w:eastAsia="zh-HK"/>
        </w:rPr>
        <w:t>年按袋收費</w:t>
      </w:r>
      <w:proofErr w:type="gramEnd"/>
      <w:r w:rsidRPr="006A648F">
        <w:rPr>
          <w:rFonts w:hint="eastAsia"/>
          <w:lang w:eastAsia="zh-HK"/>
        </w:rPr>
        <w:t xml:space="preserve"> </w:t>
      </w:r>
      <w:proofErr w:type="gramStart"/>
      <w:r w:rsidRPr="006A648F">
        <w:rPr>
          <w:rFonts w:hint="eastAsia"/>
          <w:lang w:eastAsia="zh-HK"/>
        </w:rPr>
        <w:t>棄置梳化床褥</w:t>
      </w:r>
      <w:proofErr w:type="gramEnd"/>
      <w:r w:rsidRPr="006A648F">
        <w:rPr>
          <w:rFonts w:hint="eastAsia"/>
          <w:lang w:eastAsia="zh-HK"/>
        </w:rPr>
        <w:t>點收費？</w:t>
      </w:r>
      <w:r w:rsidRPr="006A648F">
        <w:rPr>
          <w:rFonts w:hint="eastAsia"/>
          <w:lang w:eastAsia="zh-HK"/>
        </w:rPr>
        <w:t>參考網址</w:t>
      </w:r>
      <w:r w:rsidRPr="006A648F">
        <w:rPr>
          <w:rFonts w:hint="eastAsia"/>
          <w:lang w:eastAsia="zh-HK"/>
        </w:rPr>
        <w:t>:</w:t>
      </w:r>
    </w:p>
    <w:p w:rsidR="00442B43" w:rsidRPr="006A648F" w:rsidRDefault="006A648F" w:rsidP="00465918">
      <w:pPr>
        <w:rPr>
          <w:rFonts w:hint="eastAsia"/>
          <w:sz w:val="28"/>
          <w:szCs w:val="28"/>
          <w:lang w:eastAsia="zh-HK"/>
        </w:rPr>
      </w:pPr>
      <w:hyperlink r:id="rId12" w:history="1">
        <w:r w:rsidRPr="006A648F">
          <w:rPr>
            <w:rStyle w:val="aa"/>
            <w:color w:val="auto"/>
            <w:lang w:eastAsia="zh-HK"/>
          </w:rPr>
          <w:t>https://topick.hket.com/article/1933140/%E5%85%A8%E6%B8%AF8%E6%88%90%E5%9E%83%E5%9C%BE2019%E5%B9%B4%E6%8C%89%E8%A2%8B%E6%94%B6%E8%B2%BB%20%E6%A3%84%E7%BD%AE%E6%A2%B3%E5%8C%96%E5%BA%8A%E8%A4%A5%E9%BB%9E%E6%94%B6%E8%B2%BB%EF%BC%9F</w:t>
        </w:r>
      </w:hyperlink>
    </w:p>
    <w:sectPr w:rsidR="00442B43" w:rsidRPr="006A648F" w:rsidSect="00A00F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3C" w:rsidRDefault="007C1A3C" w:rsidP="007C1A3C">
      <w:r>
        <w:separator/>
      </w:r>
    </w:p>
  </w:endnote>
  <w:endnote w:type="continuationSeparator" w:id="0">
    <w:p w:rsidR="007C1A3C" w:rsidRDefault="007C1A3C" w:rsidP="007C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_HKSCS-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3C" w:rsidRDefault="007C1A3C" w:rsidP="007C1A3C">
      <w:r>
        <w:separator/>
      </w:r>
    </w:p>
  </w:footnote>
  <w:footnote w:type="continuationSeparator" w:id="0">
    <w:p w:rsidR="007C1A3C" w:rsidRDefault="007C1A3C" w:rsidP="007C1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4F79"/>
    <w:multiLevelType w:val="multilevel"/>
    <w:tmpl w:val="3EB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E2BEC"/>
    <w:multiLevelType w:val="multilevel"/>
    <w:tmpl w:val="808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025BA"/>
    <w:multiLevelType w:val="multilevel"/>
    <w:tmpl w:val="FDB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1E"/>
    <w:rsid w:val="00024C11"/>
    <w:rsid w:val="00073F25"/>
    <w:rsid w:val="001C0D79"/>
    <w:rsid w:val="001F3F27"/>
    <w:rsid w:val="00220F28"/>
    <w:rsid w:val="00256787"/>
    <w:rsid w:val="00284527"/>
    <w:rsid w:val="002C0DF3"/>
    <w:rsid w:val="002E266B"/>
    <w:rsid w:val="003566CE"/>
    <w:rsid w:val="003A1966"/>
    <w:rsid w:val="003D22D2"/>
    <w:rsid w:val="00442B43"/>
    <w:rsid w:val="004474A6"/>
    <w:rsid w:val="00457DC7"/>
    <w:rsid w:val="004627B3"/>
    <w:rsid w:val="00465918"/>
    <w:rsid w:val="00623BD8"/>
    <w:rsid w:val="00643852"/>
    <w:rsid w:val="006A648F"/>
    <w:rsid w:val="006B5A47"/>
    <w:rsid w:val="006E0BB3"/>
    <w:rsid w:val="0073545A"/>
    <w:rsid w:val="00752321"/>
    <w:rsid w:val="007550A3"/>
    <w:rsid w:val="007C1A3C"/>
    <w:rsid w:val="008C551D"/>
    <w:rsid w:val="008E036B"/>
    <w:rsid w:val="0092479C"/>
    <w:rsid w:val="00955E06"/>
    <w:rsid w:val="009A6810"/>
    <w:rsid w:val="00A00FCF"/>
    <w:rsid w:val="00A15033"/>
    <w:rsid w:val="00A86C17"/>
    <w:rsid w:val="00B25C40"/>
    <w:rsid w:val="00B47951"/>
    <w:rsid w:val="00BD0EFB"/>
    <w:rsid w:val="00BF0340"/>
    <w:rsid w:val="00C06A64"/>
    <w:rsid w:val="00CF3E54"/>
    <w:rsid w:val="00D7350B"/>
    <w:rsid w:val="00DD567A"/>
    <w:rsid w:val="00E4541E"/>
    <w:rsid w:val="00ED17DA"/>
    <w:rsid w:val="00FB16D1"/>
    <w:rsid w:val="00FC1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0FCF"/>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036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0FC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00FCF"/>
    <w:rPr>
      <w:i/>
      <w:iCs/>
    </w:rPr>
  </w:style>
  <w:style w:type="character" w:customStyle="1" w:styleId="provider">
    <w:name w:val="provider"/>
    <w:basedOn w:val="a0"/>
    <w:rsid w:val="00A00FCF"/>
  </w:style>
  <w:style w:type="paragraph" w:styleId="a3">
    <w:name w:val="Balloon Text"/>
    <w:basedOn w:val="a"/>
    <w:link w:val="a4"/>
    <w:uiPriority w:val="99"/>
    <w:semiHidden/>
    <w:unhideWhenUsed/>
    <w:rsid w:val="00A00F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00FCF"/>
    <w:rPr>
      <w:rFonts w:asciiTheme="majorHAnsi" w:eastAsiaTheme="majorEastAsia" w:hAnsiTheme="majorHAnsi" w:cstheme="majorBidi"/>
      <w:sz w:val="18"/>
      <w:szCs w:val="18"/>
    </w:rPr>
  </w:style>
  <w:style w:type="paragraph" w:customStyle="1" w:styleId="first">
    <w:name w:val="first"/>
    <w:basedOn w:val="a"/>
    <w:rsid w:val="00A00FCF"/>
    <w:pPr>
      <w:widowControl/>
      <w:spacing w:before="100" w:beforeAutospacing="1" w:after="100" w:afterAutospacing="1"/>
    </w:pPr>
    <w:rPr>
      <w:rFonts w:ascii="Times New Roman" w:eastAsia="Times New Roman" w:hAnsi="Times New Roman" w:cs="Times New Roman"/>
      <w:kern w:val="0"/>
      <w:szCs w:val="24"/>
    </w:rPr>
  </w:style>
  <w:style w:type="paragraph" w:styleId="Web">
    <w:name w:val="Normal (Web)"/>
    <w:basedOn w:val="a"/>
    <w:uiPriority w:val="99"/>
    <w:unhideWhenUsed/>
    <w:rsid w:val="00A00FCF"/>
    <w:pPr>
      <w:widowControl/>
      <w:spacing w:before="100" w:beforeAutospacing="1" w:after="100" w:afterAutospacing="1"/>
    </w:pPr>
    <w:rPr>
      <w:rFonts w:ascii="Times New Roman" w:eastAsia="Times New Roman" w:hAnsi="Times New Roman" w:cs="Times New Roman"/>
      <w:kern w:val="0"/>
      <w:szCs w:val="24"/>
    </w:rPr>
  </w:style>
  <w:style w:type="character" w:customStyle="1" w:styleId="action">
    <w:name w:val="action"/>
    <w:basedOn w:val="a0"/>
    <w:rsid w:val="00A00FCF"/>
  </w:style>
  <w:style w:type="table" w:styleId="a5">
    <w:name w:val="Table Grid"/>
    <w:basedOn w:val="a1"/>
    <w:uiPriority w:val="59"/>
    <w:rsid w:val="00A00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C1A3C"/>
    <w:pPr>
      <w:tabs>
        <w:tab w:val="center" w:pos="4153"/>
        <w:tab w:val="right" w:pos="8306"/>
      </w:tabs>
      <w:snapToGrid w:val="0"/>
    </w:pPr>
    <w:rPr>
      <w:sz w:val="20"/>
      <w:szCs w:val="20"/>
    </w:rPr>
  </w:style>
  <w:style w:type="character" w:customStyle="1" w:styleId="a7">
    <w:name w:val="頁首 字元"/>
    <w:basedOn w:val="a0"/>
    <w:link w:val="a6"/>
    <w:uiPriority w:val="99"/>
    <w:rsid w:val="007C1A3C"/>
    <w:rPr>
      <w:sz w:val="20"/>
      <w:szCs w:val="20"/>
    </w:rPr>
  </w:style>
  <w:style w:type="paragraph" w:styleId="a8">
    <w:name w:val="footer"/>
    <w:basedOn w:val="a"/>
    <w:link w:val="a9"/>
    <w:uiPriority w:val="99"/>
    <w:unhideWhenUsed/>
    <w:rsid w:val="007C1A3C"/>
    <w:pPr>
      <w:tabs>
        <w:tab w:val="center" w:pos="4153"/>
        <w:tab w:val="right" w:pos="8306"/>
      </w:tabs>
      <w:snapToGrid w:val="0"/>
    </w:pPr>
    <w:rPr>
      <w:sz w:val="20"/>
      <w:szCs w:val="20"/>
    </w:rPr>
  </w:style>
  <w:style w:type="character" w:customStyle="1" w:styleId="a9">
    <w:name w:val="頁尾 字元"/>
    <w:basedOn w:val="a0"/>
    <w:link w:val="a8"/>
    <w:uiPriority w:val="99"/>
    <w:rsid w:val="007C1A3C"/>
    <w:rPr>
      <w:sz w:val="20"/>
      <w:szCs w:val="20"/>
    </w:rPr>
  </w:style>
  <w:style w:type="character" w:customStyle="1" w:styleId="apple-converted-space">
    <w:name w:val="apple-converted-space"/>
    <w:basedOn w:val="a0"/>
    <w:rsid w:val="007C1A3C"/>
  </w:style>
  <w:style w:type="character" w:customStyle="1" w:styleId="newsheadlinetime">
    <w:name w:val="newsheadlinetime"/>
    <w:basedOn w:val="a0"/>
    <w:rsid w:val="007C1A3C"/>
  </w:style>
  <w:style w:type="character" w:styleId="aa">
    <w:name w:val="Hyperlink"/>
    <w:basedOn w:val="a0"/>
    <w:uiPriority w:val="99"/>
    <w:unhideWhenUsed/>
    <w:rsid w:val="00FC1451"/>
    <w:rPr>
      <w:color w:val="0000FF"/>
      <w:u w:val="single"/>
    </w:rPr>
  </w:style>
  <w:style w:type="character" w:customStyle="1" w:styleId="fn">
    <w:name w:val="fn"/>
    <w:basedOn w:val="a0"/>
    <w:rsid w:val="00024C11"/>
  </w:style>
  <w:style w:type="character" w:styleId="ab">
    <w:name w:val="Strong"/>
    <w:basedOn w:val="a0"/>
    <w:uiPriority w:val="22"/>
    <w:qFormat/>
    <w:rsid w:val="00752321"/>
    <w:rPr>
      <w:b/>
      <w:bCs/>
    </w:rPr>
  </w:style>
  <w:style w:type="character" w:styleId="ac">
    <w:name w:val="FollowedHyperlink"/>
    <w:basedOn w:val="a0"/>
    <w:uiPriority w:val="99"/>
    <w:semiHidden/>
    <w:unhideWhenUsed/>
    <w:rsid w:val="001F3F27"/>
    <w:rPr>
      <w:color w:val="800080" w:themeColor="followedHyperlink"/>
      <w:u w:val="single"/>
    </w:rPr>
  </w:style>
  <w:style w:type="paragraph" w:customStyle="1" w:styleId="articleintro">
    <w:name w:val="articleintro"/>
    <w:basedOn w:val="a"/>
    <w:rsid w:val="0092479C"/>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semiHidden/>
    <w:rsid w:val="008E036B"/>
    <w:rPr>
      <w:rFonts w:asciiTheme="majorHAnsi" w:eastAsiaTheme="majorEastAsia" w:hAnsiTheme="majorHAnsi" w:cstheme="majorBidi"/>
      <w:b/>
      <w:bCs/>
      <w:sz w:val="48"/>
      <w:szCs w:val="48"/>
    </w:rPr>
  </w:style>
  <w:style w:type="character" w:customStyle="1" w:styleId="provider-link">
    <w:name w:val="provider-link"/>
    <w:basedOn w:val="a0"/>
    <w:rsid w:val="00465918"/>
  </w:style>
  <w:style w:type="character" w:customStyle="1" w:styleId="fz12px">
    <w:name w:val="fz(12px)"/>
    <w:basedOn w:val="a0"/>
    <w:rsid w:val="00465918"/>
  </w:style>
  <w:style w:type="character" w:customStyle="1" w:styleId="posa">
    <w:name w:val="pos(a)"/>
    <w:basedOn w:val="a0"/>
    <w:rsid w:val="00465918"/>
  </w:style>
  <w:style w:type="paragraph" w:customStyle="1" w:styleId="canvas-atom">
    <w:name w:val="canvas-atom"/>
    <w:basedOn w:val="a"/>
    <w:rsid w:val="00465918"/>
    <w:pPr>
      <w:widowControl/>
      <w:spacing w:before="100" w:beforeAutospacing="1" w:after="100" w:afterAutospacing="1"/>
    </w:pPr>
    <w:rPr>
      <w:rFonts w:ascii="Times New Roman" w:eastAsia="Times New Roman" w:hAnsi="Times New Roman" w:cs="Times New Roman"/>
      <w:kern w:val="0"/>
      <w:szCs w:val="24"/>
    </w:rPr>
  </w:style>
  <w:style w:type="character" w:customStyle="1" w:styleId="viewtime">
    <w:name w:val="viewtime"/>
    <w:basedOn w:val="a0"/>
    <w:rsid w:val="00442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00FCF"/>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036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0FCF"/>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00FCF"/>
    <w:rPr>
      <w:i/>
      <w:iCs/>
    </w:rPr>
  </w:style>
  <w:style w:type="character" w:customStyle="1" w:styleId="provider">
    <w:name w:val="provider"/>
    <w:basedOn w:val="a0"/>
    <w:rsid w:val="00A00FCF"/>
  </w:style>
  <w:style w:type="paragraph" w:styleId="a3">
    <w:name w:val="Balloon Text"/>
    <w:basedOn w:val="a"/>
    <w:link w:val="a4"/>
    <w:uiPriority w:val="99"/>
    <w:semiHidden/>
    <w:unhideWhenUsed/>
    <w:rsid w:val="00A00FC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00FCF"/>
    <w:rPr>
      <w:rFonts w:asciiTheme="majorHAnsi" w:eastAsiaTheme="majorEastAsia" w:hAnsiTheme="majorHAnsi" w:cstheme="majorBidi"/>
      <w:sz w:val="18"/>
      <w:szCs w:val="18"/>
    </w:rPr>
  </w:style>
  <w:style w:type="paragraph" w:customStyle="1" w:styleId="first">
    <w:name w:val="first"/>
    <w:basedOn w:val="a"/>
    <w:rsid w:val="00A00FCF"/>
    <w:pPr>
      <w:widowControl/>
      <w:spacing w:before="100" w:beforeAutospacing="1" w:after="100" w:afterAutospacing="1"/>
    </w:pPr>
    <w:rPr>
      <w:rFonts w:ascii="Times New Roman" w:eastAsia="Times New Roman" w:hAnsi="Times New Roman" w:cs="Times New Roman"/>
      <w:kern w:val="0"/>
      <w:szCs w:val="24"/>
    </w:rPr>
  </w:style>
  <w:style w:type="paragraph" w:styleId="Web">
    <w:name w:val="Normal (Web)"/>
    <w:basedOn w:val="a"/>
    <w:uiPriority w:val="99"/>
    <w:unhideWhenUsed/>
    <w:rsid w:val="00A00FCF"/>
    <w:pPr>
      <w:widowControl/>
      <w:spacing w:before="100" w:beforeAutospacing="1" w:after="100" w:afterAutospacing="1"/>
    </w:pPr>
    <w:rPr>
      <w:rFonts w:ascii="Times New Roman" w:eastAsia="Times New Roman" w:hAnsi="Times New Roman" w:cs="Times New Roman"/>
      <w:kern w:val="0"/>
      <w:szCs w:val="24"/>
    </w:rPr>
  </w:style>
  <w:style w:type="character" w:customStyle="1" w:styleId="action">
    <w:name w:val="action"/>
    <w:basedOn w:val="a0"/>
    <w:rsid w:val="00A00FCF"/>
  </w:style>
  <w:style w:type="table" w:styleId="a5">
    <w:name w:val="Table Grid"/>
    <w:basedOn w:val="a1"/>
    <w:uiPriority w:val="59"/>
    <w:rsid w:val="00A00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C1A3C"/>
    <w:pPr>
      <w:tabs>
        <w:tab w:val="center" w:pos="4153"/>
        <w:tab w:val="right" w:pos="8306"/>
      </w:tabs>
      <w:snapToGrid w:val="0"/>
    </w:pPr>
    <w:rPr>
      <w:sz w:val="20"/>
      <w:szCs w:val="20"/>
    </w:rPr>
  </w:style>
  <w:style w:type="character" w:customStyle="1" w:styleId="a7">
    <w:name w:val="頁首 字元"/>
    <w:basedOn w:val="a0"/>
    <w:link w:val="a6"/>
    <w:uiPriority w:val="99"/>
    <w:rsid w:val="007C1A3C"/>
    <w:rPr>
      <w:sz w:val="20"/>
      <w:szCs w:val="20"/>
    </w:rPr>
  </w:style>
  <w:style w:type="paragraph" w:styleId="a8">
    <w:name w:val="footer"/>
    <w:basedOn w:val="a"/>
    <w:link w:val="a9"/>
    <w:uiPriority w:val="99"/>
    <w:unhideWhenUsed/>
    <w:rsid w:val="007C1A3C"/>
    <w:pPr>
      <w:tabs>
        <w:tab w:val="center" w:pos="4153"/>
        <w:tab w:val="right" w:pos="8306"/>
      </w:tabs>
      <w:snapToGrid w:val="0"/>
    </w:pPr>
    <w:rPr>
      <w:sz w:val="20"/>
      <w:szCs w:val="20"/>
    </w:rPr>
  </w:style>
  <w:style w:type="character" w:customStyle="1" w:styleId="a9">
    <w:name w:val="頁尾 字元"/>
    <w:basedOn w:val="a0"/>
    <w:link w:val="a8"/>
    <w:uiPriority w:val="99"/>
    <w:rsid w:val="007C1A3C"/>
    <w:rPr>
      <w:sz w:val="20"/>
      <w:szCs w:val="20"/>
    </w:rPr>
  </w:style>
  <w:style w:type="character" w:customStyle="1" w:styleId="apple-converted-space">
    <w:name w:val="apple-converted-space"/>
    <w:basedOn w:val="a0"/>
    <w:rsid w:val="007C1A3C"/>
  </w:style>
  <w:style w:type="character" w:customStyle="1" w:styleId="newsheadlinetime">
    <w:name w:val="newsheadlinetime"/>
    <w:basedOn w:val="a0"/>
    <w:rsid w:val="007C1A3C"/>
  </w:style>
  <w:style w:type="character" w:styleId="aa">
    <w:name w:val="Hyperlink"/>
    <w:basedOn w:val="a0"/>
    <w:uiPriority w:val="99"/>
    <w:unhideWhenUsed/>
    <w:rsid w:val="00FC1451"/>
    <w:rPr>
      <w:color w:val="0000FF"/>
      <w:u w:val="single"/>
    </w:rPr>
  </w:style>
  <w:style w:type="character" w:customStyle="1" w:styleId="fn">
    <w:name w:val="fn"/>
    <w:basedOn w:val="a0"/>
    <w:rsid w:val="00024C11"/>
  </w:style>
  <w:style w:type="character" w:styleId="ab">
    <w:name w:val="Strong"/>
    <w:basedOn w:val="a0"/>
    <w:uiPriority w:val="22"/>
    <w:qFormat/>
    <w:rsid w:val="00752321"/>
    <w:rPr>
      <w:b/>
      <w:bCs/>
    </w:rPr>
  </w:style>
  <w:style w:type="character" w:styleId="ac">
    <w:name w:val="FollowedHyperlink"/>
    <w:basedOn w:val="a0"/>
    <w:uiPriority w:val="99"/>
    <w:semiHidden/>
    <w:unhideWhenUsed/>
    <w:rsid w:val="001F3F27"/>
    <w:rPr>
      <w:color w:val="800080" w:themeColor="followedHyperlink"/>
      <w:u w:val="single"/>
    </w:rPr>
  </w:style>
  <w:style w:type="paragraph" w:customStyle="1" w:styleId="articleintro">
    <w:name w:val="articleintro"/>
    <w:basedOn w:val="a"/>
    <w:rsid w:val="0092479C"/>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semiHidden/>
    <w:rsid w:val="008E036B"/>
    <w:rPr>
      <w:rFonts w:asciiTheme="majorHAnsi" w:eastAsiaTheme="majorEastAsia" w:hAnsiTheme="majorHAnsi" w:cstheme="majorBidi"/>
      <w:b/>
      <w:bCs/>
      <w:sz w:val="48"/>
      <w:szCs w:val="48"/>
    </w:rPr>
  </w:style>
  <w:style w:type="character" w:customStyle="1" w:styleId="provider-link">
    <w:name w:val="provider-link"/>
    <w:basedOn w:val="a0"/>
    <w:rsid w:val="00465918"/>
  </w:style>
  <w:style w:type="character" w:customStyle="1" w:styleId="fz12px">
    <w:name w:val="fz(12px)"/>
    <w:basedOn w:val="a0"/>
    <w:rsid w:val="00465918"/>
  </w:style>
  <w:style w:type="character" w:customStyle="1" w:styleId="posa">
    <w:name w:val="pos(a)"/>
    <w:basedOn w:val="a0"/>
    <w:rsid w:val="00465918"/>
  </w:style>
  <w:style w:type="paragraph" w:customStyle="1" w:styleId="canvas-atom">
    <w:name w:val="canvas-atom"/>
    <w:basedOn w:val="a"/>
    <w:rsid w:val="00465918"/>
    <w:pPr>
      <w:widowControl/>
      <w:spacing w:before="100" w:beforeAutospacing="1" w:after="100" w:afterAutospacing="1"/>
    </w:pPr>
    <w:rPr>
      <w:rFonts w:ascii="Times New Roman" w:eastAsia="Times New Roman" w:hAnsi="Times New Roman" w:cs="Times New Roman"/>
      <w:kern w:val="0"/>
      <w:szCs w:val="24"/>
    </w:rPr>
  </w:style>
  <w:style w:type="character" w:customStyle="1" w:styleId="viewtime">
    <w:name w:val="viewtime"/>
    <w:basedOn w:val="a0"/>
    <w:rsid w:val="0044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707">
      <w:bodyDiv w:val="1"/>
      <w:marLeft w:val="0"/>
      <w:marRight w:val="0"/>
      <w:marTop w:val="0"/>
      <w:marBottom w:val="0"/>
      <w:divBdr>
        <w:top w:val="none" w:sz="0" w:space="0" w:color="auto"/>
        <w:left w:val="none" w:sz="0" w:space="0" w:color="auto"/>
        <w:bottom w:val="none" w:sz="0" w:space="0" w:color="auto"/>
        <w:right w:val="none" w:sz="0" w:space="0" w:color="auto"/>
      </w:divBdr>
      <w:divsChild>
        <w:div w:id="325942573">
          <w:marLeft w:val="0"/>
          <w:marRight w:val="0"/>
          <w:marTop w:val="0"/>
          <w:marBottom w:val="0"/>
          <w:divBdr>
            <w:top w:val="none" w:sz="0" w:space="0" w:color="auto"/>
            <w:left w:val="none" w:sz="0" w:space="0" w:color="auto"/>
            <w:bottom w:val="none" w:sz="0" w:space="0" w:color="auto"/>
            <w:right w:val="none" w:sz="0" w:space="0" w:color="auto"/>
          </w:divBdr>
        </w:div>
        <w:div w:id="2026519841">
          <w:marLeft w:val="0"/>
          <w:marRight w:val="0"/>
          <w:marTop w:val="0"/>
          <w:marBottom w:val="0"/>
          <w:divBdr>
            <w:top w:val="none" w:sz="0" w:space="0" w:color="auto"/>
            <w:left w:val="none" w:sz="0" w:space="0" w:color="auto"/>
            <w:bottom w:val="none" w:sz="0" w:space="0" w:color="auto"/>
            <w:right w:val="none" w:sz="0" w:space="0" w:color="auto"/>
          </w:divBdr>
          <w:divsChild>
            <w:div w:id="2040280598">
              <w:marLeft w:val="0"/>
              <w:marRight w:val="0"/>
              <w:marTop w:val="0"/>
              <w:marBottom w:val="0"/>
              <w:divBdr>
                <w:top w:val="none" w:sz="0" w:space="0" w:color="auto"/>
                <w:left w:val="none" w:sz="0" w:space="0" w:color="auto"/>
                <w:bottom w:val="none" w:sz="0" w:space="0" w:color="auto"/>
                <w:right w:val="none" w:sz="0" w:space="0" w:color="auto"/>
              </w:divBdr>
              <w:divsChild>
                <w:div w:id="1971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802">
      <w:bodyDiv w:val="1"/>
      <w:marLeft w:val="0"/>
      <w:marRight w:val="0"/>
      <w:marTop w:val="0"/>
      <w:marBottom w:val="0"/>
      <w:divBdr>
        <w:top w:val="none" w:sz="0" w:space="0" w:color="auto"/>
        <w:left w:val="none" w:sz="0" w:space="0" w:color="auto"/>
        <w:bottom w:val="none" w:sz="0" w:space="0" w:color="auto"/>
        <w:right w:val="none" w:sz="0" w:space="0" w:color="auto"/>
      </w:divBdr>
    </w:div>
    <w:div w:id="260067363">
      <w:bodyDiv w:val="1"/>
      <w:marLeft w:val="0"/>
      <w:marRight w:val="0"/>
      <w:marTop w:val="0"/>
      <w:marBottom w:val="0"/>
      <w:divBdr>
        <w:top w:val="none" w:sz="0" w:space="0" w:color="auto"/>
        <w:left w:val="none" w:sz="0" w:space="0" w:color="auto"/>
        <w:bottom w:val="none" w:sz="0" w:space="0" w:color="auto"/>
        <w:right w:val="none" w:sz="0" w:space="0" w:color="auto"/>
      </w:divBdr>
      <w:divsChild>
        <w:div w:id="137914979">
          <w:marLeft w:val="0"/>
          <w:marRight w:val="0"/>
          <w:marTop w:val="300"/>
          <w:marBottom w:val="300"/>
          <w:divBdr>
            <w:top w:val="none" w:sz="0" w:space="0" w:color="auto"/>
            <w:left w:val="none" w:sz="0" w:space="0" w:color="auto"/>
            <w:bottom w:val="none" w:sz="0" w:space="0" w:color="auto"/>
            <w:right w:val="none" w:sz="0" w:space="0" w:color="auto"/>
          </w:divBdr>
          <w:divsChild>
            <w:div w:id="415789411">
              <w:marLeft w:val="900"/>
              <w:marRight w:val="0"/>
              <w:marTop w:val="0"/>
              <w:marBottom w:val="0"/>
              <w:divBdr>
                <w:top w:val="none" w:sz="0" w:space="0" w:color="auto"/>
                <w:left w:val="none" w:sz="0" w:space="0" w:color="auto"/>
                <w:bottom w:val="none" w:sz="0" w:space="0" w:color="auto"/>
                <w:right w:val="none" w:sz="0" w:space="0" w:color="auto"/>
              </w:divBdr>
            </w:div>
          </w:divsChild>
        </w:div>
        <w:div w:id="2044597660">
          <w:marLeft w:val="0"/>
          <w:marRight w:val="0"/>
          <w:marTop w:val="0"/>
          <w:marBottom w:val="0"/>
          <w:divBdr>
            <w:top w:val="none" w:sz="0" w:space="0" w:color="auto"/>
            <w:left w:val="none" w:sz="0" w:space="0" w:color="auto"/>
            <w:bottom w:val="single" w:sz="6" w:space="11" w:color="D3D3D3"/>
            <w:right w:val="none" w:sz="0" w:space="0" w:color="auto"/>
          </w:divBdr>
        </w:div>
        <w:div w:id="109714798">
          <w:marLeft w:val="0"/>
          <w:marRight w:val="0"/>
          <w:marTop w:val="450"/>
          <w:marBottom w:val="450"/>
          <w:divBdr>
            <w:top w:val="none" w:sz="0" w:space="0" w:color="auto"/>
            <w:left w:val="none" w:sz="0" w:space="0" w:color="auto"/>
            <w:bottom w:val="none" w:sz="0" w:space="0" w:color="auto"/>
            <w:right w:val="none" w:sz="0" w:space="0" w:color="auto"/>
          </w:divBdr>
        </w:div>
      </w:divsChild>
    </w:div>
    <w:div w:id="335501256">
      <w:bodyDiv w:val="1"/>
      <w:marLeft w:val="0"/>
      <w:marRight w:val="0"/>
      <w:marTop w:val="0"/>
      <w:marBottom w:val="0"/>
      <w:divBdr>
        <w:top w:val="none" w:sz="0" w:space="0" w:color="auto"/>
        <w:left w:val="none" w:sz="0" w:space="0" w:color="auto"/>
        <w:bottom w:val="none" w:sz="0" w:space="0" w:color="auto"/>
        <w:right w:val="none" w:sz="0" w:space="0" w:color="auto"/>
      </w:divBdr>
    </w:div>
    <w:div w:id="362361232">
      <w:bodyDiv w:val="1"/>
      <w:marLeft w:val="0"/>
      <w:marRight w:val="0"/>
      <w:marTop w:val="0"/>
      <w:marBottom w:val="0"/>
      <w:divBdr>
        <w:top w:val="none" w:sz="0" w:space="0" w:color="auto"/>
        <w:left w:val="none" w:sz="0" w:space="0" w:color="auto"/>
        <w:bottom w:val="none" w:sz="0" w:space="0" w:color="auto"/>
        <w:right w:val="none" w:sz="0" w:space="0" w:color="auto"/>
      </w:divBdr>
      <w:divsChild>
        <w:div w:id="1002316333">
          <w:marLeft w:val="0"/>
          <w:marRight w:val="0"/>
          <w:marTop w:val="0"/>
          <w:marBottom w:val="0"/>
          <w:divBdr>
            <w:top w:val="none" w:sz="0" w:space="0" w:color="auto"/>
            <w:left w:val="none" w:sz="0" w:space="0" w:color="auto"/>
            <w:bottom w:val="none" w:sz="0" w:space="0" w:color="auto"/>
            <w:right w:val="none" w:sz="0" w:space="0" w:color="auto"/>
          </w:divBdr>
          <w:divsChild>
            <w:div w:id="776483248">
              <w:marLeft w:val="0"/>
              <w:marRight w:val="0"/>
              <w:marTop w:val="0"/>
              <w:marBottom w:val="0"/>
              <w:divBdr>
                <w:top w:val="none" w:sz="0" w:space="0" w:color="auto"/>
                <w:left w:val="none" w:sz="0" w:space="0" w:color="auto"/>
                <w:bottom w:val="none" w:sz="0" w:space="0" w:color="auto"/>
                <w:right w:val="none" w:sz="0" w:space="0" w:color="auto"/>
              </w:divBdr>
              <w:divsChild>
                <w:div w:id="5074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19">
          <w:marLeft w:val="0"/>
          <w:marRight w:val="0"/>
          <w:marTop w:val="0"/>
          <w:marBottom w:val="0"/>
          <w:divBdr>
            <w:top w:val="none" w:sz="0" w:space="0" w:color="auto"/>
            <w:left w:val="none" w:sz="0" w:space="0" w:color="auto"/>
            <w:bottom w:val="none" w:sz="0" w:space="0" w:color="auto"/>
            <w:right w:val="none" w:sz="0" w:space="0" w:color="auto"/>
          </w:divBdr>
          <w:divsChild>
            <w:div w:id="835341654">
              <w:marLeft w:val="0"/>
              <w:marRight w:val="0"/>
              <w:marTop w:val="0"/>
              <w:marBottom w:val="0"/>
              <w:divBdr>
                <w:top w:val="none" w:sz="0" w:space="0" w:color="auto"/>
                <w:left w:val="none" w:sz="0" w:space="0" w:color="auto"/>
                <w:bottom w:val="none" w:sz="0" w:space="0" w:color="auto"/>
                <w:right w:val="none" w:sz="0" w:space="0" w:color="auto"/>
              </w:divBdr>
              <w:divsChild>
                <w:div w:id="557711771">
                  <w:marLeft w:val="0"/>
                  <w:marRight w:val="0"/>
                  <w:marTop w:val="0"/>
                  <w:marBottom w:val="0"/>
                  <w:divBdr>
                    <w:top w:val="none" w:sz="0" w:space="0" w:color="auto"/>
                    <w:left w:val="none" w:sz="0" w:space="0" w:color="auto"/>
                    <w:bottom w:val="none" w:sz="0" w:space="0" w:color="auto"/>
                    <w:right w:val="none" w:sz="0" w:space="0" w:color="auto"/>
                  </w:divBdr>
                  <w:divsChild>
                    <w:div w:id="546796526">
                      <w:marLeft w:val="0"/>
                      <w:marRight w:val="0"/>
                      <w:marTop w:val="300"/>
                      <w:marBottom w:val="300"/>
                      <w:divBdr>
                        <w:top w:val="none" w:sz="0" w:space="0" w:color="auto"/>
                        <w:left w:val="none" w:sz="0" w:space="0" w:color="auto"/>
                        <w:bottom w:val="none" w:sz="0" w:space="0" w:color="auto"/>
                        <w:right w:val="none" w:sz="0" w:space="0" w:color="auto"/>
                      </w:divBdr>
                      <w:divsChild>
                        <w:div w:id="1229801358">
                          <w:marLeft w:val="0"/>
                          <w:marRight w:val="0"/>
                          <w:marTop w:val="0"/>
                          <w:marBottom w:val="0"/>
                          <w:divBdr>
                            <w:top w:val="none" w:sz="0" w:space="0" w:color="auto"/>
                            <w:left w:val="none" w:sz="0" w:space="0" w:color="auto"/>
                            <w:bottom w:val="none" w:sz="0" w:space="0" w:color="auto"/>
                            <w:right w:val="none" w:sz="0" w:space="0" w:color="auto"/>
                          </w:divBdr>
                          <w:divsChild>
                            <w:div w:id="594553918">
                              <w:marLeft w:val="0"/>
                              <w:marRight w:val="0"/>
                              <w:marTop w:val="0"/>
                              <w:marBottom w:val="0"/>
                              <w:divBdr>
                                <w:top w:val="none" w:sz="0" w:space="0" w:color="auto"/>
                                <w:left w:val="none" w:sz="0" w:space="0" w:color="auto"/>
                                <w:bottom w:val="none" w:sz="0" w:space="0" w:color="auto"/>
                                <w:right w:val="none" w:sz="0" w:space="0" w:color="auto"/>
                              </w:divBdr>
                            </w:div>
                          </w:divsChild>
                        </w:div>
                        <w:div w:id="1588686493">
                          <w:marLeft w:val="0"/>
                          <w:marRight w:val="45"/>
                          <w:marTop w:val="0"/>
                          <w:marBottom w:val="0"/>
                          <w:divBdr>
                            <w:top w:val="none" w:sz="0" w:space="0" w:color="auto"/>
                            <w:left w:val="none" w:sz="0" w:space="0" w:color="auto"/>
                            <w:bottom w:val="none" w:sz="0" w:space="0" w:color="auto"/>
                            <w:right w:val="none" w:sz="0" w:space="0" w:color="auto"/>
                          </w:divBdr>
                          <w:divsChild>
                            <w:div w:id="914242684">
                              <w:marLeft w:val="0"/>
                              <w:marRight w:val="0"/>
                              <w:marTop w:val="0"/>
                              <w:marBottom w:val="0"/>
                              <w:divBdr>
                                <w:top w:val="none" w:sz="0" w:space="0" w:color="auto"/>
                                <w:left w:val="none" w:sz="0" w:space="0" w:color="auto"/>
                                <w:bottom w:val="none" w:sz="0" w:space="0" w:color="auto"/>
                                <w:right w:val="none" w:sz="0" w:space="0" w:color="auto"/>
                              </w:divBdr>
                              <w:divsChild>
                                <w:div w:id="1838766171">
                                  <w:marLeft w:val="0"/>
                                  <w:marRight w:val="0"/>
                                  <w:marTop w:val="0"/>
                                  <w:marBottom w:val="0"/>
                                  <w:divBdr>
                                    <w:top w:val="none" w:sz="0" w:space="0" w:color="auto"/>
                                    <w:left w:val="none" w:sz="0" w:space="0" w:color="auto"/>
                                    <w:bottom w:val="none" w:sz="0" w:space="0" w:color="auto"/>
                                    <w:right w:val="none" w:sz="0" w:space="0" w:color="auto"/>
                                  </w:divBdr>
                                  <w:divsChild>
                                    <w:div w:id="1083573490">
                                      <w:marLeft w:val="0"/>
                                      <w:marRight w:val="0"/>
                                      <w:marTop w:val="0"/>
                                      <w:marBottom w:val="0"/>
                                      <w:divBdr>
                                        <w:top w:val="none" w:sz="0" w:space="0" w:color="auto"/>
                                        <w:left w:val="none" w:sz="0" w:space="0" w:color="auto"/>
                                        <w:bottom w:val="none" w:sz="0" w:space="0" w:color="auto"/>
                                        <w:right w:val="none" w:sz="0" w:space="0" w:color="auto"/>
                                      </w:divBdr>
                                    </w:div>
                                    <w:div w:id="1283728186">
                                      <w:marLeft w:val="0"/>
                                      <w:marRight w:val="0"/>
                                      <w:marTop w:val="0"/>
                                      <w:marBottom w:val="0"/>
                                      <w:divBdr>
                                        <w:top w:val="none" w:sz="0" w:space="0" w:color="auto"/>
                                        <w:left w:val="none" w:sz="0" w:space="0" w:color="auto"/>
                                        <w:bottom w:val="none" w:sz="0" w:space="0" w:color="auto"/>
                                        <w:right w:val="none" w:sz="0" w:space="0" w:color="auto"/>
                                      </w:divBdr>
                                      <w:divsChild>
                                        <w:div w:id="404769028">
                                          <w:marLeft w:val="0"/>
                                          <w:marRight w:val="0"/>
                                          <w:marTop w:val="0"/>
                                          <w:marBottom w:val="0"/>
                                          <w:divBdr>
                                            <w:top w:val="none" w:sz="0" w:space="0" w:color="auto"/>
                                            <w:left w:val="none" w:sz="0" w:space="0" w:color="auto"/>
                                            <w:bottom w:val="none" w:sz="0" w:space="0" w:color="auto"/>
                                            <w:right w:val="none" w:sz="0" w:space="0" w:color="auto"/>
                                          </w:divBdr>
                                          <w:divsChild>
                                            <w:div w:id="942685199">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38387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1830">
          <w:marLeft w:val="0"/>
          <w:marRight w:val="0"/>
          <w:marTop w:val="0"/>
          <w:marBottom w:val="0"/>
          <w:divBdr>
            <w:top w:val="none" w:sz="0" w:space="0" w:color="auto"/>
            <w:left w:val="none" w:sz="0" w:space="0" w:color="auto"/>
            <w:bottom w:val="none" w:sz="0" w:space="0" w:color="auto"/>
            <w:right w:val="none" w:sz="0" w:space="0" w:color="auto"/>
          </w:divBdr>
          <w:divsChild>
            <w:div w:id="280697438">
              <w:marLeft w:val="0"/>
              <w:marRight w:val="0"/>
              <w:marTop w:val="0"/>
              <w:marBottom w:val="0"/>
              <w:divBdr>
                <w:top w:val="none" w:sz="0" w:space="0" w:color="auto"/>
                <w:left w:val="none" w:sz="0" w:space="0" w:color="auto"/>
                <w:bottom w:val="none" w:sz="0" w:space="0" w:color="auto"/>
                <w:right w:val="none" w:sz="0" w:space="0" w:color="auto"/>
              </w:divBdr>
              <w:divsChild>
                <w:div w:id="1804958525">
                  <w:marLeft w:val="0"/>
                  <w:marRight w:val="0"/>
                  <w:marTop w:val="0"/>
                  <w:marBottom w:val="0"/>
                  <w:divBdr>
                    <w:top w:val="none" w:sz="0" w:space="0" w:color="auto"/>
                    <w:left w:val="none" w:sz="0" w:space="0" w:color="auto"/>
                    <w:bottom w:val="none" w:sz="0" w:space="0" w:color="auto"/>
                    <w:right w:val="none" w:sz="0" w:space="0" w:color="auto"/>
                  </w:divBdr>
                  <w:divsChild>
                    <w:div w:id="64226734">
                      <w:marLeft w:val="0"/>
                      <w:marRight w:val="0"/>
                      <w:marTop w:val="0"/>
                      <w:marBottom w:val="0"/>
                      <w:divBdr>
                        <w:top w:val="none" w:sz="0" w:space="0" w:color="auto"/>
                        <w:left w:val="none" w:sz="0" w:space="0" w:color="auto"/>
                        <w:bottom w:val="none" w:sz="0" w:space="0" w:color="auto"/>
                        <w:right w:val="none" w:sz="0" w:space="0" w:color="auto"/>
                      </w:divBdr>
                      <w:divsChild>
                        <w:div w:id="2079208134">
                          <w:marLeft w:val="0"/>
                          <w:marRight w:val="0"/>
                          <w:marTop w:val="0"/>
                          <w:marBottom w:val="0"/>
                          <w:divBdr>
                            <w:top w:val="none" w:sz="0" w:space="0" w:color="auto"/>
                            <w:left w:val="none" w:sz="0" w:space="0" w:color="auto"/>
                            <w:bottom w:val="none" w:sz="0" w:space="0" w:color="auto"/>
                            <w:right w:val="none" w:sz="0" w:space="0" w:color="auto"/>
                          </w:divBdr>
                          <w:divsChild>
                            <w:div w:id="1193686190">
                              <w:marLeft w:val="0"/>
                              <w:marRight w:val="0"/>
                              <w:marTop w:val="0"/>
                              <w:marBottom w:val="0"/>
                              <w:divBdr>
                                <w:top w:val="none" w:sz="0" w:space="0" w:color="auto"/>
                                <w:left w:val="none" w:sz="0" w:space="0" w:color="auto"/>
                                <w:bottom w:val="none" w:sz="0" w:space="0" w:color="auto"/>
                                <w:right w:val="none" w:sz="0" w:space="0" w:color="auto"/>
                              </w:divBdr>
                              <w:divsChild>
                                <w:div w:id="1990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0294">
                          <w:marLeft w:val="0"/>
                          <w:marRight w:val="0"/>
                          <w:marTop w:val="0"/>
                          <w:marBottom w:val="0"/>
                          <w:divBdr>
                            <w:top w:val="none" w:sz="0" w:space="0" w:color="auto"/>
                            <w:left w:val="none" w:sz="0" w:space="0" w:color="auto"/>
                            <w:bottom w:val="none" w:sz="0" w:space="0" w:color="auto"/>
                            <w:right w:val="none" w:sz="0" w:space="0" w:color="auto"/>
                          </w:divBdr>
                          <w:divsChild>
                            <w:div w:id="1623152384">
                              <w:marLeft w:val="0"/>
                              <w:marRight w:val="0"/>
                              <w:marTop w:val="0"/>
                              <w:marBottom w:val="0"/>
                              <w:divBdr>
                                <w:top w:val="none" w:sz="0" w:space="0" w:color="auto"/>
                                <w:left w:val="none" w:sz="0" w:space="0" w:color="auto"/>
                                <w:bottom w:val="none" w:sz="0" w:space="0" w:color="auto"/>
                                <w:right w:val="none" w:sz="0" w:space="0" w:color="auto"/>
                              </w:divBdr>
                            </w:div>
                          </w:divsChild>
                        </w:div>
                        <w:div w:id="19379017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9352532">
      <w:bodyDiv w:val="1"/>
      <w:marLeft w:val="0"/>
      <w:marRight w:val="0"/>
      <w:marTop w:val="0"/>
      <w:marBottom w:val="0"/>
      <w:divBdr>
        <w:top w:val="none" w:sz="0" w:space="0" w:color="auto"/>
        <w:left w:val="none" w:sz="0" w:space="0" w:color="auto"/>
        <w:bottom w:val="none" w:sz="0" w:space="0" w:color="auto"/>
        <w:right w:val="none" w:sz="0" w:space="0" w:color="auto"/>
      </w:divBdr>
      <w:divsChild>
        <w:div w:id="336662122">
          <w:marLeft w:val="0"/>
          <w:marRight w:val="0"/>
          <w:marTop w:val="0"/>
          <w:marBottom w:val="0"/>
          <w:divBdr>
            <w:top w:val="none" w:sz="0" w:space="0" w:color="auto"/>
            <w:left w:val="none" w:sz="0" w:space="0" w:color="auto"/>
            <w:bottom w:val="none" w:sz="0" w:space="0" w:color="auto"/>
            <w:right w:val="none" w:sz="0" w:space="0" w:color="auto"/>
          </w:divBdr>
          <w:divsChild>
            <w:div w:id="839319906">
              <w:marLeft w:val="0"/>
              <w:marRight w:val="0"/>
              <w:marTop w:val="0"/>
              <w:marBottom w:val="0"/>
              <w:divBdr>
                <w:top w:val="none" w:sz="0" w:space="0" w:color="auto"/>
                <w:left w:val="none" w:sz="0" w:space="0" w:color="auto"/>
                <w:bottom w:val="none" w:sz="0" w:space="0" w:color="auto"/>
                <w:right w:val="none" w:sz="0" w:space="0" w:color="auto"/>
              </w:divBdr>
              <w:divsChild>
                <w:div w:id="1006637555">
                  <w:marLeft w:val="0"/>
                  <w:marRight w:val="0"/>
                  <w:marTop w:val="0"/>
                  <w:marBottom w:val="0"/>
                  <w:divBdr>
                    <w:top w:val="none" w:sz="0" w:space="0" w:color="auto"/>
                    <w:left w:val="none" w:sz="0" w:space="0" w:color="auto"/>
                    <w:bottom w:val="none" w:sz="0" w:space="0" w:color="auto"/>
                    <w:right w:val="none" w:sz="0" w:space="0" w:color="auto"/>
                  </w:divBdr>
                  <w:divsChild>
                    <w:div w:id="1825469139">
                      <w:marLeft w:val="0"/>
                      <w:marRight w:val="0"/>
                      <w:marTop w:val="300"/>
                      <w:marBottom w:val="300"/>
                      <w:divBdr>
                        <w:top w:val="none" w:sz="0" w:space="0" w:color="auto"/>
                        <w:left w:val="none" w:sz="0" w:space="0" w:color="auto"/>
                        <w:bottom w:val="none" w:sz="0" w:space="0" w:color="auto"/>
                        <w:right w:val="none" w:sz="0" w:space="0" w:color="auto"/>
                      </w:divBdr>
                      <w:divsChild>
                        <w:div w:id="199435728">
                          <w:marLeft w:val="0"/>
                          <w:marRight w:val="0"/>
                          <w:marTop w:val="0"/>
                          <w:marBottom w:val="0"/>
                          <w:divBdr>
                            <w:top w:val="none" w:sz="0" w:space="0" w:color="auto"/>
                            <w:left w:val="none" w:sz="0" w:space="0" w:color="auto"/>
                            <w:bottom w:val="none" w:sz="0" w:space="0" w:color="auto"/>
                            <w:right w:val="none" w:sz="0" w:space="0" w:color="auto"/>
                          </w:divBdr>
                          <w:divsChild>
                            <w:div w:id="2013024402">
                              <w:marLeft w:val="0"/>
                              <w:marRight w:val="0"/>
                              <w:marTop w:val="0"/>
                              <w:marBottom w:val="0"/>
                              <w:divBdr>
                                <w:top w:val="none" w:sz="0" w:space="0" w:color="auto"/>
                                <w:left w:val="none" w:sz="0" w:space="0" w:color="auto"/>
                                <w:bottom w:val="none" w:sz="0" w:space="0" w:color="auto"/>
                                <w:right w:val="none" w:sz="0" w:space="0" w:color="auto"/>
                              </w:divBdr>
                            </w:div>
                          </w:divsChild>
                        </w:div>
                        <w:div w:id="2113552635">
                          <w:marLeft w:val="0"/>
                          <w:marRight w:val="45"/>
                          <w:marTop w:val="0"/>
                          <w:marBottom w:val="0"/>
                          <w:divBdr>
                            <w:top w:val="none" w:sz="0" w:space="0" w:color="auto"/>
                            <w:left w:val="none" w:sz="0" w:space="0" w:color="auto"/>
                            <w:bottom w:val="none" w:sz="0" w:space="0" w:color="auto"/>
                            <w:right w:val="none" w:sz="0" w:space="0" w:color="auto"/>
                          </w:divBdr>
                          <w:divsChild>
                            <w:div w:id="897937055">
                              <w:marLeft w:val="0"/>
                              <w:marRight w:val="0"/>
                              <w:marTop w:val="0"/>
                              <w:marBottom w:val="0"/>
                              <w:divBdr>
                                <w:top w:val="none" w:sz="0" w:space="0" w:color="auto"/>
                                <w:left w:val="none" w:sz="0" w:space="0" w:color="auto"/>
                                <w:bottom w:val="none" w:sz="0" w:space="0" w:color="auto"/>
                                <w:right w:val="none" w:sz="0" w:space="0" w:color="auto"/>
                              </w:divBdr>
                              <w:divsChild>
                                <w:div w:id="101996968">
                                  <w:marLeft w:val="0"/>
                                  <w:marRight w:val="0"/>
                                  <w:marTop w:val="0"/>
                                  <w:marBottom w:val="0"/>
                                  <w:divBdr>
                                    <w:top w:val="none" w:sz="0" w:space="0" w:color="auto"/>
                                    <w:left w:val="none" w:sz="0" w:space="0" w:color="auto"/>
                                    <w:bottom w:val="none" w:sz="0" w:space="0" w:color="auto"/>
                                    <w:right w:val="none" w:sz="0" w:space="0" w:color="auto"/>
                                  </w:divBdr>
                                  <w:divsChild>
                                    <w:div w:id="956374371">
                                      <w:marLeft w:val="0"/>
                                      <w:marRight w:val="0"/>
                                      <w:marTop w:val="0"/>
                                      <w:marBottom w:val="0"/>
                                      <w:divBdr>
                                        <w:top w:val="none" w:sz="0" w:space="0" w:color="auto"/>
                                        <w:left w:val="none" w:sz="0" w:space="0" w:color="auto"/>
                                        <w:bottom w:val="none" w:sz="0" w:space="0" w:color="auto"/>
                                        <w:right w:val="none" w:sz="0" w:space="0" w:color="auto"/>
                                      </w:divBdr>
                                    </w:div>
                                    <w:div w:id="2138794328">
                                      <w:marLeft w:val="0"/>
                                      <w:marRight w:val="0"/>
                                      <w:marTop w:val="0"/>
                                      <w:marBottom w:val="0"/>
                                      <w:divBdr>
                                        <w:top w:val="none" w:sz="0" w:space="0" w:color="auto"/>
                                        <w:left w:val="none" w:sz="0" w:space="0" w:color="auto"/>
                                        <w:bottom w:val="none" w:sz="0" w:space="0" w:color="auto"/>
                                        <w:right w:val="none" w:sz="0" w:space="0" w:color="auto"/>
                                      </w:divBdr>
                                      <w:divsChild>
                                        <w:div w:id="1624924110">
                                          <w:marLeft w:val="0"/>
                                          <w:marRight w:val="0"/>
                                          <w:marTop w:val="0"/>
                                          <w:marBottom w:val="0"/>
                                          <w:divBdr>
                                            <w:top w:val="none" w:sz="0" w:space="0" w:color="auto"/>
                                            <w:left w:val="none" w:sz="0" w:space="0" w:color="auto"/>
                                            <w:bottom w:val="none" w:sz="0" w:space="0" w:color="auto"/>
                                            <w:right w:val="none" w:sz="0" w:space="0" w:color="auto"/>
                                          </w:divBdr>
                                          <w:divsChild>
                                            <w:div w:id="2146849693">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9519378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88406">
          <w:marLeft w:val="0"/>
          <w:marRight w:val="0"/>
          <w:marTop w:val="0"/>
          <w:marBottom w:val="0"/>
          <w:divBdr>
            <w:top w:val="none" w:sz="0" w:space="0" w:color="auto"/>
            <w:left w:val="none" w:sz="0" w:space="0" w:color="auto"/>
            <w:bottom w:val="none" w:sz="0" w:space="0" w:color="auto"/>
            <w:right w:val="none" w:sz="0" w:space="0" w:color="auto"/>
          </w:divBdr>
          <w:divsChild>
            <w:div w:id="1659721894">
              <w:marLeft w:val="0"/>
              <w:marRight w:val="0"/>
              <w:marTop w:val="0"/>
              <w:marBottom w:val="0"/>
              <w:divBdr>
                <w:top w:val="none" w:sz="0" w:space="0" w:color="auto"/>
                <w:left w:val="none" w:sz="0" w:space="0" w:color="auto"/>
                <w:bottom w:val="none" w:sz="0" w:space="0" w:color="auto"/>
                <w:right w:val="none" w:sz="0" w:space="0" w:color="auto"/>
              </w:divBdr>
              <w:divsChild>
                <w:div w:id="298220689">
                  <w:marLeft w:val="0"/>
                  <w:marRight w:val="0"/>
                  <w:marTop w:val="0"/>
                  <w:marBottom w:val="0"/>
                  <w:divBdr>
                    <w:top w:val="none" w:sz="0" w:space="0" w:color="auto"/>
                    <w:left w:val="none" w:sz="0" w:space="0" w:color="auto"/>
                    <w:bottom w:val="none" w:sz="0" w:space="0" w:color="auto"/>
                    <w:right w:val="none" w:sz="0" w:space="0" w:color="auto"/>
                  </w:divBdr>
                  <w:divsChild>
                    <w:div w:id="970326960">
                      <w:marLeft w:val="0"/>
                      <w:marRight w:val="0"/>
                      <w:marTop w:val="0"/>
                      <w:marBottom w:val="0"/>
                      <w:divBdr>
                        <w:top w:val="none" w:sz="0" w:space="0" w:color="auto"/>
                        <w:left w:val="none" w:sz="0" w:space="0" w:color="auto"/>
                        <w:bottom w:val="none" w:sz="0" w:space="0" w:color="auto"/>
                        <w:right w:val="none" w:sz="0" w:space="0" w:color="auto"/>
                      </w:divBdr>
                      <w:divsChild>
                        <w:div w:id="35724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6358757">
      <w:bodyDiv w:val="1"/>
      <w:marLeft w:val="0"/>
      <w:marRight w:val="0"/>
      <w:marTop w:val="0"/>
      <w:marBottom w:val="0"/>
      <w:divBdr>
        <w:top w:val="none" w:sz="0" w:space="0" w:color="auto"/>
        <w:left w:val="none" w:sz="0" w:space="0" w:color="auto"/>
        <w:bottom w:val="none" w:sz="0" w:space="0" w:color="auto"/>
        <w:right w:val="none" w:sz="0" w:space="0" w:color="auto"/>
      </w:divBdr>
      <w:divsChild>
        <w:div w:id="332877737">
          <w:marLeft w:val="0"/>
          <w:marRight w:val="0"/>
          <w:marTop w:val="0"/>
          <w:marBottom w:val="0"/>
          <w:divBdr>
            <w:top w:val="none" w:sz="0" w:space="0" w:color="auto"/>
            <w:left w:val="none" w:sz="0" w:space="0" w:color="auto"/>
            <w:bottom w:val="none" w:sz="0" w:space="0" w:color="auto"/>
            <w:right w:val="none" w:sz="0" w:space="0" w:color="auto"/>
          </w:divBdr>
        </w:div>
        <w:div w:id="541986624">
          <w:marLeft w:val="225"/>
          <w:marRight w:val="225"/>
          <w:marTop w:val="0"/>
          <w:marBottom w:val="0"/>
          <w:divBdr>
            <w:top w:val="none" w:sz="0" w:space="0" w:color="auto"/>
            <w:left w:val="none" w:sz="0" w:space="0" w:color="auto"/>
            <w:bottom w:val="none" w:sz="0" w:space="0" w:color="auto"/>
            <w:right w:val="none" w:sz="0" w:space="0" w:color="auto"/>
          </w:divBdr>
        </w:div>
        <w:div w:id="435054484">
          <w:marLeft w:val="0"/>
          <w:marRight w:val="225"/>
          <w:marTop w:val="0"/>
          <w:marBottom w:val="0"/>
          <w:divBdr>
            <w:top w:val="none" w:sz="0" w:space="0" w:color="auto"/>
            <w:left w:val="none" w:sz="0" w:space="0" w:color="auto"/>
            <w:bottom w:val="none" w:sz="0" w:space="0" w:color="auto"/>
            <w:right w:val="none" w:sz="0" w:space="0" w:color="auto"/>
          </w:divBdr>
          <w:divsChild>
            <w:div w:id="619340360">
              <w:marLeft w:val="0"/>
              <w:marRight w:val="0"/>
              <w:marTop w:val="0"/>
              <w:marBottom w:val="0"/>
              <w:divBdr>
                <w:top w:val="none" w:sz="0" w:space="0" w:color="auto"/>
                <w:left w:val="none" w:sz="0" w:space="0" w:color="auto"/>
                <w:bottom w:val="none" w:sz="0" w:space="0" w:color="auto"/>
                <w:right w:val="none" w:sz="0" w:space="0" w:color="auto"/>
              </w:divBdr>
            </w:div>
          </w:divsChild>
        </w:div>
        <w:div w:id="1317106373">
          <w:marLeft w:val="210"/>
          <w:marRight w:val="210"/>
          <w:marTop w:val="0"/>
          <w:marBottom w:val="0"/>
          <w:divBdr>
            <w:top w:val="none" w:sz="0" w:space="0" w:color="auto"/>
            <w:left w:val="none" w:sz="0" w:space="0" w:color="auto"/>
            <w:bottom w:val="none" w:sz="0" w:space="0" w:color="auto"/>
            <w:right w:val="none" w:sz="0" w:space="0" w:color="auto"/>
          </w:divBdr>
          <w:divsChild>
            <w:div w:id="1344210640">
              <w:marLeft w:val="0"/>
              <w:marRight w:val="0"/>
              <w:marTop w:val="0"/>
              <w:marBottom w:val="0"/>
              <w:divBdr>
                <w:top w:val="none" w:sz="0" w:space="0" w:color="auto"/>
                <w:left w:val="none" w:sz="0" w:space="0" w:color="auto"/>
                <w:bottom w:val="none" w:sz="0" w:space="0" w:color="auto"/>
                <w:right w:val="none" w:sz="0" w:space="0" w:color="auto"/>
              </w:divBdr>
              <w:divsChild>
                <w:div w:id="360866735">
                  <w:marLeft w:val="0"/>
                  <w:marRight w:val="0"/>
                  <w:marTop w:val="0"/>
                  <w:marBottom w:val="0"/>
                  <w:divBdr>
                    <w:top w:val="none" w:sz="0" w:space="0" w:color="auto"/>
                    <w:left w:val="none" w:sz="0" w:space="0" w:color="auto"/>
                    <w:bottom w:val="none" w:sz="0" w:space="0" w:color="auto"/>
                    <w:right w:val="none" w:sz="0" w:space="0" w:color="auto"/>
                  </w:divBdr>
                  <w:divsChild>
                    <w:div w:id="407969117">
                      <w:marLeft w:val="0"/>
                      <w:marRight w:val="0"/>
                      <w:marTop w:val="0"/>
                      <w:marBottom w:val="0"/>
                      <w:divBdr>
                        <w:top w:val="none" w:sz="0" w:space="0" w:color="auto"/>
                        <w:left w:val="none" w:sz="0" w:space="0" w:color="auto"/>
                        <w:bottom w:val="none" w:sz="0" w:space="0" w:color="auto"/>
                        <w:right w:val="none" w:sz="0" w:space="0" w:color="auto"/>
                      </w:divBdr>
                    </w:div>
                    <w:div w:id="1881892892">
                      <w:marLeft w:val="0"/>
                      <w:marRight w:val="0"/>
                      <w:marTop w:val="0"/>
                      <w:marBottom w:val="0"/>
                      <w:divBdr>
                        <w:top w:val="none" w:sz="0" w:space="0" w:color="auto"/>
                        <w:left w:val="none" w:sz="0" w:space="0" w:color="auto"/>
                        <w:bottom w:val="none" w:sz="0" w:space="0" w:color="auto"/>
                        <w:right w:val="none" w:sz="0" w:space="0" w:color="auto"/>
                      </w:divBdr>
                      <w:divsChild>
                        <w:div w:id="2048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8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778031">
      <w:bodyDiv w:val="1"/>
      <w:marLeft w:val="0"/>
      <w:marRight w:val="0"/>
      <w:marTop w:val="0"/>
      <w:marBottom w:val="0"/>
      <w:divBdr>
        <w:top w:val="none" w:sz="0" w:space="0" w:color="auto"/>
        <w:left w:val="none" w:sz="0" w:space="0" w:color="auto"/>
        <w:bottom w:val="none" w:sz="0" w:space="0" w:color="auto"/>
        <w:right w:val="none" w:sz="0" w:space="0" w:color="auto"/>
      </w:divBdr>
    </w:div>
    <w:div w:id="584804496">
      <w:bodyDiv w:val="1"/>
      <w:marLeft w:val="0"/>
      <w:marRight w:val="0"/>
      <w:marTop w:val="0"/>
      <w:marBottom w:val="0"/>
      <w:divBdr>
        <w:top w:val="none" w:sz="0" w:space="0" w:color="auto"/>
        <w:left w:val="none" w:sz="0" w:space="0" w:color="auto"/>
        <w:bottom w:val="none" w:sz="0" w:space="0" w:color="auto"/>
        <w:right w:val="none" w:sz="0" w:space="0" w:color="auto"/>
      </w:divBdr>
      <w:divsChild>
        <w:div w:id="456340532">
          <w:marLeft w:val="0"/>
          <w:marRight w:val="0"/>
          <w:marTop w:val="0"/>
          <w:marBottom w:val="0"/>
          <w:divBdr>
            <w:top w:val="none" w:sz="0" w:space="0" w:color="auto"/>
            <w:left w:val="none" w:sz="0" w:space="0" w:color="auto"/>
            <w:bottom w:val="none" w:sz="0" w:space="0" w:color="auto"/>
            <w:right w:val="none" w:sz="0" w:space="0" w:color="auto"/>
          </w:divBdr>
          <w:divsChild>
            <w:div w:id="1683898970">
              <w:marLeft w:val="0"/>
              <w:marRight w:val="0"/>
              <w:marTop w:val="0"/>
              <w:marBottom w:val="0"/>
              <w:divBdr>
                <w:top w:val="none" w:sz="0" w:space="0" w:color="auto"/>
                <w:left w:val="none" w:sz="0" w:space="0" w:color="auto"/>
                <w:bottom w:val="none" w:sz="0" w:space="0" w:color="auto"/>
                <w:right w:val="none" w:sz="0" w:space="0" w:color="auto"/>
              </w:divBdr>
              <w:divsChild>
                <w:div w:id="1616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416">
          <w:marLeft w:val="0"/>
          <w:marRight w:val="0"/>
          <w:marTop w:val="0"/>
          <w:marBottom w:val="0"/>
          <w:divBdr>
            <w:top w:val="none" w:sz="0" w:space="0" w:color="auto"/>
            <w:left w:val="none" w:sz="0" w:space="0" w:color="auto"/>
            <w:bottom w:val="none" w:sz="0" w:space="0" w:color="auto"/>
            <w:right w:val="none" w:sz="0" w:space="0" w:color="auto"/>
          </w:divBdr>
          <w:divsChild>
            <w:div w:id="267087696">
              <w:marLeft w:val="0"/>
              <w:marRight w:val="0"/>
              <w:marTop w:val="0"/>
              <w:marBottom w:val="0"/>
              <w:divBdr>
                <w:top w:val="none" w:sz="0" w:space="0" w:color="auto"/>
                <w:left w:val="none" w:sz="0" w:space="0" w:color="auto"/>
                <w:bottom w:val="none" w:sz="0" w:space="0" w:color="auto"/>
                <w:right w:val="none" w:sz="0" w:space="0" w:color="auto"/>
              </w:divBdr>
              <w:divsChild>
                <w:div w:id="11674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768">
      <w:bodyDiv w:val="1"/>
      <w:marLeft w:val="0"/>
      <w:marRight w:val="0"/>
      <w:marTop w:val="0"/>
      <w:marBottom w:val="0"/>
      <w:divBdr>
        <w:top w:val="none" w:sz="0" w:space="0" w:color="auto"/>
        <w:left w:val="none" w:sz="0" w:space="0" w:color="auto"/>
        <w:bottom w:val="none" w:sz="0" w:space="0" w:color="auto"/>
        <w:right w:val="none" w:sz="0" w:space="0" w:color="auto"/>
      </w:divBdr>
      <w:divsChild>
        <w:div w:id="2030060212">
          <w:marLeft w:val="0"/>
          <w:marRight w:val="0"/>
          <w:marTop w:val="0"/>
          <w:marBottom w:val="0"/>
          <w:divBdr>
            <w:top w:val="none" w:sz="0" w:space="0" w:color="auto"/>
            <w:left w:val="none" w:sz="0" w:space="0" w:color="auto"/>
            <w:bottom w:val="none" w:sz="0" w:space="0" w:color="auto"/>
            <w:right w:val="none" w:sz="0" w:space="0" w:color="auto"/>
          </w:divBdr>
          <w:divsChild>
            <w:div w:id="308822661">
              <w:marLeft w:val="0"/>
              <w:marRight w:val="0"/>
              <w:marTop w:val="0"/>
              <w:marBottom w:val="0"/>
              <w:divBdr>
                <w:top w:val="none" w:sz="0" w:space="0" w:color="auto"/>
                <w:left w:val="none" w:sz="0" w:space="0" w:color="auto"/>
                <w:bottom w:val="none" w:sz="0" w:space="0" w:color="auto"/>
                <w:right w:val="none" w:sz="0" w:space="0" w:color="auto"/>
              </w:divBdr>
              <w:divsChild>
                <w:div w:id="7494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8812">
          <w:marLeft w:val="0"/>
          <w:marRight w:val="0"/>
          <w:marTop w:val="0"/>
          <w:marBottom w:val="0"/>
          <w:divBdr>
            <w:top w:val="none" w:sz="0" w:space="0" w:color="auto"/>
            <w:left w:val="none" w:sz="0" w:space="0" w:color="auto"/>
            <w:bottom w:val="none" w:sz="0" w:space="0" w:color="auto"/>
            <w:right w:val="none" w:sz="0" w:space="0" w:color="auto"/>
          </w:divBdr>
          <w:divsChild>
            <w:div w:id="104932771">
              <w:marLeft w:val="0"/>
              <w:marRight w:val="0"/>
              <w:marTop w:val="0"/>
              <w:marBottom w:val="0"/>
              <w:divBdr>
                <w:top w:val="none" w:sz="0" w:space="0" w:color="auto"/>
                <w:left w:val="none" w:sz="0" w:space="0" w:color="auto"/>
                <w:bottom w:val="none" w:sz="0" w:space="0" w:color="auto"/>
                <w:right w:val="none" w:sz="0" w:space="0" w:color="auto"/>
              </w:divBdr>
              <w:divsChild>
                <w:div w:id="575941442">
                  <w:marLeft w:val="0"/>
                  <w:marRight w:val="0"/>
                  <w:marTop w:val="0"/>
                  <w:marBottom w:val="0"/>
                  <w:divBdr>
                    <w:top w:val="none" w:sz="0" w:space="0" w:color="auto"/>
                    <w:left w:val="none" w:sz="0" w:space="0" w:color="auto"/>
                    <w:bottom w:val="none" w:sz="0" w:space="0" w:color="auto"/>
                    <w:right w:val="none" w:sz="0" w:space="0" w:color="auto"/>
                  </w:divBdr>
                  <w:divsChild>
                    <w:div w:id="2044597914">
                      <w:marLeft w:val="0"/>
                      <w:marRight w:val="0"/>
                      <w:marTop w:val="300"/>
                      <w:marBottom w:val="300"/>
                      <w:divBdr>
                        <w:top w:val="none" w:sz="0" w:space="0" w:color="auto"/>
                        <w:left w:val="none" w:sz="0" w:space="0" w:color="auto"/>
                        <w:bottom w:val="none" w:sz="0" w:space="0" w:color="auto"/>
                        <w:right w:val="none" w:sz="0" w:space="0" w:color="auto"/>
                      </w:divBdr>
                      <w:divsChild>
                        <w:div w:id="1725445907">
                          <w:marLeft w:val="0"/>
                          <w:marRight w:val="0"/>
                          <w:marTop w:val="0"/>
                          <w:marBottom w:val="0"/>
                          <w:divBdr>
                            <w:top w:val="none" w:sz="0" w:space="0" w:color="auto"/>
                            <w:left w:val="none" w:sz="0" w:space="0" w:color="auto"/>
                            <w:bottom w:val="none" w:sz="0" w:space="0" w:color="auto"/>
                            <w:right w:val="none" w:sz="0" w:space="0" w:color="auto"/>
                          </w:divBdr>
                          <w:divsChild>
                            <w:div w:id="81729850">
                              <w:marLeft w:val="0"/>
                              <w:marRight w:val="0"/>
                              <w:marTop w:val="0"/>
                              <w:marBottom w:val="0"/>
                              <w:divBdr>
                                <w:top w:val="none" w:sz="0" w:space="0" w:color="auto"/>
                                <w:left w:val="none" w:sz="0" w:space="0" w:color="auto"/>
                                <w:bottom w:val="none" w:sz="0" w:space="0" w:color="auto"/>
                                <w:right w:val="none" w:sz="0" w:space="0" w:color="auto"/>
                              </w:divBdr>
                            </w:div>
                          </w:divsChild>
                        </w:div>
                        <w:div w:id="1226993928">
                          <w:marLeft w:val="0"/>
                          <w:marRight w:val="45"/>
                          <w:marTop w:val="0"/>
                          <w:marBottom w:val="0"/>
                          <w:divBdr>
                            <w:top w:val="none" w:sz="0" w:space="0" w:color="auto"/>
                            <w:left w:val="none" w:sz="0" w:space="0" w:color="auto"/>
                            <w:bottom w:val="none" w:sz="0" w:space="0" w:color="auto"/>
                            <w:right w:val="none" w:sz="0" w:space="0" w:color="auto"/>
                          </w:divBdr>
                          <w:divsChild>
                            <w:div w:id="2006009114">
                              <w:marLeft w:val="0"/>
                              <w:marRight w:val="0"/>
                              <w:marTop w:val="0"/>
                              <w:marBottom w:val="0"/>
                              <w:divBdr>
                                <w:top w:val="none" w:sz="0" w:space="0" w:color="auto"/>
                                <w:left w:val="none" w:sz="0" w:space="0" w:color="auto"/>
                                <w:bottom w:val="none" w:sz="0" w:space="0" w:color="auto"/>
                                <w:right w:val="none" w:sz="0" w:space="0" w:color="auto"/>
                              </w:divBdr>
                              <w:divsChild>
                                <w:div w:id="1744184125">
                                  <w:marLeft w:val="0"/>
                                  <w:marRight w:val="0"/>
                                  <w:marTop w:val="0"/>
                                  <w:marBottom w:val="0"/>
                                  <w:divBdr>
                                    <w:top w:val="none" w:sz="0" w:space="0" w:color="auto"/>
                                    <w:left w:val="none" w:sz="0" w:space="0" w:color="auto"/>
                                    <w:bottom w:val="none" w:sz="0" w:space="0" w:color="auto"/>
                                    <w:right w:val="none" w:sz="0" w:space="0" w:color="auto"/>
                                  </w:divBdr>
                                  <w:divsChild>
                                    <w:div w:id="1790778426">
                                      <w:marLeft w:val="0"/>
                                      <w:marRight w:val="0"/>
                                      <w:marTop w:val="0"/>
                                      <w:marBottom w:val="0"/>
                                      <w:divBdr>
                                        <w:top w:val="none" w:sz="0" w:space="0" w:color="auto"/>
                                        <w:left w:val="none" w:sz="0" w:space="0" w:color="auto"/>
                                        <w:bottom w:val="none" w:sz="0" w:space="0" w:color="auto"/>
                                        <w:right w:val="none" w:sz="0" w:space="0" w:color="auto"/>
                                      </w:divBdr>
                                    </w:div>
                                    <w:div w:id="1992445807">
                                      <w:marLeft w:val="0"/>
                                      <w:marRight w:val="0"/>
                                      <w:marTop w:val="0"/>
                                      <w:marBottom w:val="0"/>
                                      <w:divBdr>
                                        <w:top w:val="none" w:sz="0" w:space="0" w:color="auto"/>
                                        <w:left w:val="none" w:sz="0" w:space="0" w:color="auto"/>
                                        <w:bottom w:val="none" w:sz="0" w:space="0" w:color="auto"/>
                                        <w:right w:val="none" w:sz="0" w:space="0" w:color="auto"/>
                                      </w:divBdr>
                                      <w:divsChild>
                                        <w:div w:id="1048722226">
                                          <w:marLeft w:val="0"/>
                                          <w:marRight w:val="0"/>
                                          <w:marTop w:val="0"/>
                                          <w:marBottom w:val="0"/>
                                          <w:divBdr>
                                            <w:top w:val="none" w:sz="0" w:space="0" w:color="auto"/>
                                            <w:left w:val="none" w:sz="0" w:space="0" w:color="auto"/>
                                            <w:bottom w:val="none" w:sz="0" w:space="0" w:color="auto"/>
                                            <w:right w:val="none" w:sz="0" w:space="0" w:color="auto"/>
                                          </w:divBdr>
                                          <w:divsChild>
                                            <w:div w:id="1828009532">
                                              <w:marLeft w:val="18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72174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09417">
      <w:bodyDiv w:val="1"/>
      <w:marLeft w:val="0"/>
      <w:marRight w:val="0"/>
      <w:marTop w:val="0"/>
      <w:marBottom w:val="0"/>
      <w:divBdr>
        <w:top w:val="none" w:sz="0" w:space="0" w:color="auto"/>
        <w:left w:val="none" w:sz="0" w:space="0" w:color="auto"/>
        <w:bottom w:val="none" w:sz="0" w:space="0" w:color="auto"/>
        <w:right w:val="none" w:sz="0" w:space="0" w:color="auto"/>
      </w:divBdr>
    </w:div>
    <w:div w:id="85769684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46">
          <w:marLeft w:val="0"/>
          <w:marRight w:val="0"/>
          <w:marTop w:val="180"/>
          <w:marBottom w:val="300"/>
          <w:divBdr>
            <w:top w:val="none" w:sz="0" w:space="0" w:color="auto"/>
            <w:left w:val="none" w:sz="0" w:space="0" w:color="344E7F"/>
            <w:bottom w:val="none" w:sz="0" w:space="0" w:color="344E7F"/>
            <w:right w:val="none" w:sz="0" w:space="0" w:color="344E7F"/>
          </w:divBdr>
          <w:divsChild>
            <w:div w:id="124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5445">
      <w:bodyDiv w:val="1"/>
      <w:marLeft w:val="0"/>
      <w:marRight w:val="0"/>
      <w:marTop w:val="0"/>
      <w:marBottom w:val="0"/>
      <w:divBdr>
        <w:top w:val="none" w:sz="0" w:space="0" w:color="auto"/>
        <w:left w:val="none" w:sz="0" w:space="0" w:color="auto"/>
        <w:bottom w:val="none" w:sz="0" w:space="0" w:color="auto"/>
        <w:right w:val="none" w:sz="0" w:space="0" w:color="auto"/>
      </w:divBdr>
    </w:div>
    <w:div w:id="893733380">
      <w:bodyDiv w:val="1"/>
      <w:marLeft w:val="0"/>
      <w:marRight w:val="0"/>
      <w:marTop w:val="0"/>
      <w:marBottom w:val="0"/>
      <w:divBdr>
        <w:top w:val="none" w:sz="0" w:space="0" w:color="auto"/>
        <w:left w:val="none" w:sz="0" w:space="0" w:color="auto"/>
        <w:bottom w:val="none" w:sz="0" w:space="0" w:color="auto"/>
        <w:right w:val="none" w:sz="0" w:space="0" w:color="auto"/>
      </w:divBdr>
    </w:div>
    <w:div w:id="901715291">
      <w:bodyDiv w:val="1"/>
      <w:marLeft w:val="0"/>
      <w:marRight w:val="0"/>
      <w:marTop w:val="0"/>
      <w:marBottom w:val="0"/>
      <w:divBdr>
        <w:top w:val="none" w:sz="0" w:space="0" w:color="auto"/>
        <w:left w:val="none" w:sz="0" w:space="0" w:color="auto"/>
        <w:bottom w:val="none" w:sz="0" w:space="0" w:color="auto"/>
        <w:right w:val="none" w:sz="0" w:space="0" w:color="auto"/>
      </w:divBdr>
    </w:div>
    <w:div w:id="1204632804">
      <w:bodyDiv w:val="1"/>
      <w:marLeft w:val="0"/>
      <w:marRight w:val="0"/>
      <w:marTop w:val="0"/>
      <w:marBottom w:val="0"/>
      <w:divBdr>
        <w:top w:val="none" w:sz="0" w:space="0" w:color="auto"/>
        <w:left w:val="none" w:sz="0" w:space="0" w:color="auto"/>
        <w:bottom w:val="none" w:sz="0" w:space="0" w:color="auto"/>
        <w:right w:val="none" w:sz="0" w:space="0" w:color="auto"/>
      </w:divBdr>
    </w:div>
    <w:div w:id="1422682449">
      <w:bodyDiv w:val="1"/>
      <w:marLeft w:val="0"/>
      <w:marRight w:val="0"/>
      <w:marTop w:val="0"/>
      <w:marBottom w:val="0"/>
      <w:divBdr>
        <w:top w:val="none" w:sz="0" w:space="0" w:color="auto"/>
        <w:left w:val="none" w:sz="0" w:space="0" w:color="auto"/>
        <w:bottom w:val="none" w:sz="0" w:space="0" w:color="auto"/>
        <w:right w:val="none" w:sz="0" w:space="0" w:color="auto"/>
      </w:divBdr>
    </w:div>
    <w:div w:id="1453984373">
      <w:bodyDiv w:val="1"/>
      <w:marLeft w:val="0"/>
      <w:marRight w:val="0"/>
      <w:marTop w:val="0"/>
      <w:marBottom w:val="0"/>
      <w:divBdr>
        <w:top w:val="none" w:sz="0" w:space="0" w:color="auto"/>
        <w:left w:val="none" w:sz="0" w:space="0" w:color="auto"/>
        <w:bottom w:val="none" w:sz="0" w:space="0" w:color="auto"/>
        <w:right w:val="none" w:sz="0" w:space="0" w:color="auto"/>
      </w:divBdr>
    </w:div>
    <w:div w:id="1538085547">
      <w:bodyDiv w:val="1"/>
      <w:marLeft w:val="0"/>
      <w:marRight w:val="0"/>
      <w:marTop w:val="0"/>
      <w:marBottom w:val="0"/>
      <w:divBdr>
        <w:top w:val="none" w:sz="0" w:space="0" w:color="auto"/>
        <w:left w:val="none" w:sz="0" w:space="0" w:color="auto"/>
        <w:bottom w:val="none" w:sz="0" w:space="0" w:color="auto"/>
        <w:right w:val="none" w:sz="0" w:space="0" w:color="auto"/>
      </w:divBdr>
      <w:divsChild>
        <w:div w:id="2084058839">
          <w:marLeft w:val="0"/>
          <w:marRight w:val="0"/>
          <w:marTop w:val="0"/>
          <w:marBottom w:val="0"/>
          <w:divBdr>
            <w:top w:val="none" w:sz="0" w:space="0" w:color="auto"/>
            <w:left w:val="none" w:sz="0" w:space="0" w:color="auto"/>
            <w:bottom w:val="none" w:sz="0" w:space="0" w:color="auto"/>
            <w:right w:val="none" w:sz="0" w:space="0" w:color="auto"/>
          </w:divBdr>
        </w:div>
        <w:div w:id="696154027">
          <w:marLeft w:val="0"/>
          <w:marRight w:val="0"/>
          <w:marTop w:val="0"/>
          <w:marBottom w:val="0"/>
          <w:divBdr>
            <w:top w:val="none" w:sz="0" w:space="0" w:color="auto"/>
            <w:left w:val="none" w:sz="0" w:space="0" w:color="auto"/>
            <w:bottom w:val="none" w:sz="0" w:space="0" w:color="auto"/>
            <w:right w:val="none" w:sz="0" w:space="0" w:color="auto"/>
          </w:divBdr>
          <w:divsChild>
            <w:div w:id="1623806386">
              <w:marLeft w:val="0"/>
              <w:marRight w:val="0"/>
              <w:marTop w:val="0"/>
              <w:marBottom w:val="0"/>
              <w:divBdr>
                <w:top w:val="none" w:sz="0" w:space="0" w:color="auto"/>
                <w:left w:val="none" w:sz="0" w:space="0" w:color="auto"/>
                <w:bottom w:val="none" w:sz="0" w:space="0" w:color="auto"/>
                <w:right w:val="none" w:sz="0" w:space="0" w:color="auto"/>
              </w:divBdr>
              <w:divsChild>
                <w:div w:id="6655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7959">
      <w:bodyDiv w:val="1"/>
      <w:marLeft w:val="0"/>
      <w:marRight w:val="0"/>
      <w:marTop w:val="0"/>
      <w:marBottom w:val="0"/>
      <w:divBdr>
        <w:top w:val="none" w:sz="0" w:space="0" w:color="auto"/>
        <w:left w:val="none" w:sz="0" w:space="0" w:color="auto"/>
        <w:bottom w:val="none" w:sz="0" w:space="0" w:color="auto"/>
        <w:right w:val="none" w:sz="0" w:space="0" w:color="auto"/>
      </w:divBdr>
    </w:div>
    <w:div w:id="1716659603">
      <w:bodyDiv w:val="1"/>
      <w:marLeft w:val="0"/>
      <w:marRight w:val="0"/>
      <w:marTop w:val="0"/>
      <w:marBottom w:val="0"/>
      <w:divBdr>
        <w:top w:val="none" w:sz="0" w:space="0" w:color="auto"/>
        <w:left w:val="none" w:sz="0" w:space="0" w:color="auto"/>
        <w:bottom w:val="none" w:sz="0" w:space="0" w:color="auto"/>
        <w:right w:val="none" w:sz="0" w:space="0" w:color="auto"/>
      </w:divBdr>
      <w:divsChild>
        <w:div w:id="2138984943">
          <w:marLeft w:val="0"/>
          <w:marRight w:val="0"/>
          <w:marTop w:val="0"/>
          <w:marBottom w:val="0"/>
          <w:divBdr>
            <w:top w:val="none" w:sz="0" w:space="0" w:color="auto"/>
            <w:left w:val="none" w:sz="0" w:space="0" w:color="auto"/>
            <w:bottom w:val="none" w:sz="0" w:space="0" w:color="auto"/>
            <w:right w:val="none" w:sz="0" w:space="0" w:color="auto"/>
          </w:divBdr>
        </w:div>
        <w:div w:id="1315335275">
          <w:marLeft w:val="0"/>
          <w:marRight w:val="0"/>
          <w:marTop w:val="0"/>
          <w:marBottom w:val="0"/>
          <w:divBdr>
            <w:top w:val="none" w:sz="0" w:space="0" w:color="auto"/>
            <w:left w:val="none" w:sz="0" w:space="0" w:color="auto"/>
            <w:bottom w:val="none" w:sz="0" w:space="0" w:color="auto"/>
            <w:right w:val="none" w:sz="0" w:space="0" w:color="auto"/>
          </w:divBdr>
        </w:div>
        <w:div w:id="588781332">
          <w:marLeft w:val="0"/>
          <w:marRight w:val="0"/>
          <w:marTop w:val="0"/>
          <w:marBottom w:val="0"/>
          <w:divBdr>
            <w:top w:val="none" w:sz="0" w:space="0" w:color="auto"/>
            <w:left w:val="none" w:sz="0" w:space="0" w:color="auto"/>
            <w:bottom w:val="none" w:sz="0" w:space="0" w:color="auto"/>
            <w:right w:val="none" w:sz="0" w:space="0" w:color="auto"/>
          </w:divBdr>
          <w:divsChild>
            <w:div w:id="1589147952">
              <w:marLeft w:val="0"/>
              <w:marRight w:val="0"/>
              <w:marTop w:val="0"/>
              <w:marBottom w:val="300"/>
              <w:divBdr>
                <w:top w:val="single" w:sz="6" w:space="0" w:color="EAEAEA"/>
                <w:left w:val="single" w:sz="6" w:space="0" w:color="EAEAEA"/>
                <w:bottom w:val="single" w:sz="6" w:space="0" w:color="EAEAEA"/>
                <w:right w:val="single" w:sz="6" w:space="0" w:color="EAEAEA"/>
              </w:divBdr>
            </w:div>
          </w:divsChild>
        </w:div>
      </w:divsChild>
    </w:div>
    <w:div w:id="1741442444">
      <w:bodyDiv w:val="1"/>
      <w:marLeft w:val="0"/>
      <w:marRight w:val="0"/>
      <w:marTop w:val="0"/>
      <w:marBottom w:val="0"/>
      <w:divBdr>
        <w:top w:val="none" w:sz="0" w:space="0" w:color="auto"/>
        <w:left w:val="none" w:sz="0" w:space="0" w:color="auto"/>
        <w:bottom w:val="none" w:sz="0" w:space="0" w:color="auto"/>
        <w:right w:val="none" w:sz="0" w:space="0" w:color="auto"/>
      </w:divBdr>
    </w:div>
    <w:div w:id="1792169646">
      <w:bodyDiv w:val="1"/>
      <w:marLeft w:val="0"/>
      <w:marRight w:val="0"/>
      <w:marTop w:val="0"/>
      <w:marBottom w:val="0"/>
      <w:divBdr>
        <w:top w:val="none" w:sz="0" w:space="0" w:color="auto"/>
        <w:left w:val="none" w:sz="0" w:space="0" w:color="auto"/>
        <w:bottom w:val="none" w:sz="0" w:space="0" w:color="auto"/>
        <w:right w:val="none" w:sz="0" w:space="0" w:color="auto"/>
      </w:divBdr>
      <w:divsChild>
        <w:div w:id="738284516">
          <w:marLeft w:val="0"/>
          <w:marRight w:val="0"/>
          <w:marTop w:val="0"/>
          <w:marBottom w:val="0"/>
          <w:divBdr>
            <w:top w:val="none" w:sz="0" w:space="0" w:color="auto"/>
            <w:left w:val="none" w:sz="0" w:space="0" w:color="auto"/>
            <w:bottom w:val="none" w:sz="0" w:space="0" w:color="auto"/>
            <w:right w:val="none" w:sz="0" w:space="0" w:color="auto"/>
          </w:divBdr>
          <w:divsChild>
            <w:div w:id="977995150">
              <w:marLeft w:val="0"/>
              <w:marRight w:val="0"/>
              <w:marTop w:val="0"/>
              <w:marBottom w:val="0"/>
              <w:divBdr>
                <w:top w:val="none" w:sz="0" w:space="0" w:color="auto"/>
                <w:left w:val="none" w:sz="0" w:space="0" w:color="auto"/>
                <w:bottom w:val="none" w:sz="0" w:space="0" w:color="auto"/>
                <w:right w:val="none" w:sz="0" w:space="0" w:color="auto"/>
              </w:divBdr>
              <w:divsChild>
                <w:div w:id="1330600864">
                  <w:marLeft w:val="0"/>
                  <w:marRight w:val="0"/>
                  <w:marTop w:val="0"/>
                  <w:marBottom w:val="0"/>
                  <w:divBdr>
                    <w:top w:val="none" w:sz="0" w:space="0" w:color="auto"/>
                    <w:left w:val="none" w:sz="0" w:space="0" w:color="auto"/>
                    <w:bottom w:val="none" w:sz="0" w:space="0" w:color="auto"/>
                    <w:right w:val="none" w:sz="0" w:space="0" w:color="auto"/>
                  </w:divBdr>
                  <w:divsChild>
                    <w:div w:id="86267081">
                      <w:marLeft w:val="0"/>
                      <w:marRight w:val="0"/>
                      <w:marTop w:val="0"/>
                      <w:marBottom w:val="0"/>
                      <w:divBdr>
                        <w:top w:val="none" w:sz="0" w:space="0" w:color="auto"/>
                        <w:left w:val="none" w:sz="0" w:space="0" w:color="auto"/>
                        <w:bottom w:val="none" w:sz="0" w:space="0" w:color="auto"/>
                        <w:right w:val="none" w:sz="0" w:space="0" w:color="auto"/>
                      </w:divBdr>
                      <w:divsChild>
                        <w:div w:id="1223255177">
                          <w:marLeft w:val="0"/>
                          <w:marRight w:val="0"/>
                          <w:marTop w:val="0"/>
                          <w:marBottom w:val="0"/>
                          <w:divBdr>
                            <w:top w:val="none" w:sz="0" w:space="0" w:color="auto"/>
                            <w:left w:val="none" w:sz="0" w:space="0" w:color="auto"/>
                            <w:bottom w:val="none" w:sz="0" w:space="0" w:color="auto"/>
                            <w:right w:val="none" w:sz="0" w:space="0" w:color="auto"/>
                          </w:divBdr>
                          <w:divsChild>
                            <w:div w:id="13936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75703">
      <w:bodyDiv w:val="1"/>
      <w:marLeft w:val="0"/>
      <w:marRight w:val="0"/>
      <w:marTop w:val="0"/>
      <w:marBottom w:val="0"/>
      <w:divBdr>
        <w:top w:val="none" w:sz="0" w:space="0" w:color="auto"/>
        <w:left w:val="none" w:sz="0" w:space="0" w:color="auto"/>
        <w:bottom w:val="none" w:sz="0" w:space="0" w:color="auto"/>
        <w:right w:val="none" w:sz="0" w:space="0" w:color="auto"/>
      </w:divBdr>
    </w:div>
    <w:div w:id="1943609667">
      <w:bodyDiv w:val="1"/>
      <w:marLeft w:val="0"/>
      <w:marRight w:val="0"/>
      <w:marTop w:val="0"/>
      <w:marBottom w:val="0"/>
      <w:divBdr>
        <w:top w:val="none" w:sz="0" w:space="0" w:color="auto"/>
        <w:left w:val="none" w:sz="0" w:space="0" w:color="auto"/>
        <w:bottom w:val="none" w:sz="0" w:space="0" w:color="auto"/>
        <w:right w:val="none" w:sz="0" w:space="0" w:color="auto"/>
      </w:divBdr>
      <w:divsChild>
        <w:div w:id="1080562339">
          <w:marLeft w:val="0"/>
          <w:marRight w:val="0"/>
          <w:marTop w:val="180"/>
          <w:marBottom w:val="300"/>
          <w:divBdr>
            <w:top w:val="none" w:sz="0" w:space="0" w:color="auto"/>
            <w:left w:val="none" w:sz="0" w:space="0" w:color="E99F00"/>
            <w:bottom w:val="none" w:sz="0" w:space="0" w:color="E99F00"/>
            <w:right w:val="none" w:sz="0" w:space="0" w:color="E99F00"/>
          </w:divBdr>
          <w:divsChild>
            <w:div w:id="4109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050">
      <w:bodyDiv w:val="1"/>
      <w:marLeft w:val="0"/>
      <w:marRight w:val="0"/>
      <w:marTop w:val="0"/>
      <w:marBottom w:val="0"/>
      <w:divBdr>
        <w:top w:val="none" w:sz="0" w:space="0" w:color="auto"/>
        <w:left w:val="none" w:sz="0" w:space="0" w:color="auto"/>
        <w:bottom w:val="none" w:sz="0" w:space="0" w:color="auto"/>
        <w:right w:val="none" w:sz="0" w:space="0" w:color="auto"/>
      </w:divBdr>
      <w:divsChild>
        <w:div w:id="1998147414">
          <w:marLeft w:val="0"/>
          <w:marRight w:val="0"/>
          <w:marTop w:val="0"/>
          <w:marBottom w:val="0"/>
          <w:divBdr>
            <w:top w:val="none" w:sz="0" w:space="0" w:color="auto"/>
            <w:left w:val="none" w:sz="0" w:space="0" w:color="auto"/>
            <w:bottom w:val="none" w:sz="0" w:space="0" w:color="auto"/>
            <w:right w:val="none" w:sz="0" w:space="0" w:color="auto"/>
          </w:divBdr>
          <w:divsChild>
            <w:div w:id="692340210">
              <w:marLeft w:val="0"/>
              <w:marRight w:val="0"/>
              <w:marTop w:val="0"/>
              <w:marBottom w:val="0"/>
              <w:divBdr>
                <w:top w:val="none" w:sz="0" w:space="0" w:color="auto"/>
                <w:left w:val="none" w:sz="0" w:space="0" w:color="auto"/>
                <w:bottom w:val="none" w:sz="0" w:space="0" w:color="auto"/>
                <w:right w:val="none" w:sz="0" w:space="0" w:color="auto"/>
              </w:divBdr>
              <w:divsChild>
                <w:div w:id="17325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0964">
          <w:marLeft w:val="0"/>
          <w:marRight w:val="0"/>
          <w:marTop w:val="0"/>
          <w:marBottom w:val="0"/>
          <w:divBdr>
            <w:top w:val="none" w:sz="0" w:space="0" w:color="auto"/>
            <w:left w:val="none" w:sz="0" w:space="0" w:color="auto"/>
            <w:bottom w:val="none" w:sz="0" w:space="0" w:color="auto"/>
            <w:right w:val="none" w:sz="0" w:space="0" w:color="auto"/>
          </w:divBdr>
          <w:divsChild>
            <w:div w:id="894662632">
              <w:marLeft w:val="0"/>
              <w:marRight w:val="0"/>
              <w:marTop w:val="0"/>
              <w:marBottom w:val="0"/>
              <w:divBdr>
                <w:top w:val="none" w:sz="0" w:space="0" w:color="auto"/>
                <w:left w:val="none" w:sz="0" w:space="0" w:color="auto"/>
                <w:bottom w:val="none" w:sz="0" w:space="0" w:color="auto"/>
                <w:right w:val="none" w:sz="0" w:space="0" w:color="auto"/>
              </w:divBdr>
              <w:divsChild>
                <w:div w:id="1678538174">
                  <w:marLeft w:val="0"/>
                  <w:marRight w:val="0"/>
                  <w:marTop w:val="0"/>
                  <w:marBottom w:val="0"/>
                  <w:divBdr>
                    <w:top w:val="none" w:sz="0" w:space="0" w:color="auto"/>
                    <w:left w:val="none" w:sz="0" w:space="0" w:color="auto"/>
                    <w:bottom w:val="none" w:sz="0" w:space="0" w:color="auto"/>
                    <w:right w:val="none" w:sz="0" w:space="0" w:color="auto"/>
                  </w:divBdr>
                  <w:divsChild>
                    <w:div w:id="50202747">
                      <w:marLeft w:val="0"/>
                      <w:marRight w:val="0"/>
                      <w:marTop w:val="300"/>
                      <w:marBottom w:val="300"/>
                      <w:divBdr>
                        <w:top w:val="none" w:sz="0" w:space="0" w:color="auto"/>
                        <w:left w:val="none" w:sz="0" w:space="0" w:color="auto"/>
                        <w:bottom w:val="none" w:sz="0" w:space="0" w:color="auto"/>
                        <w:right w:val="none" w:sz="0" w:space="0" w:color="auto"/>
                      </w:divBdr>
                      <w:divsChild>
                        <w:div w:id="521407334">
                          <w:marLeft w:val="0"/>
                          <w:marRight w:val="0"/>
                          <w:marTop w:val="0"/>
                          <w:marBottom w:val="0"/>
                          <w:divBdr>
                            <w:top w:val="none" w:sz="0" w:space="0" w:color="auto"/>
                            <w:left w:val="none" w:sz="0" w:space="0" w:color="auto"/>
                            <w:bottom w:val="none" w:sz="0" w:space="0" w:color="auto"/>
                            <w:right w:val="none" w:sz="0" w:space="0" w:color="auto"/>
                          </w:divBdr>
                          <w:divsChild>
                            <w:div w:id="635136261">
                              <w:marLeft w:val="0"/>
                              <w:marRight w:val="0"/>
                              <w:marTop w:val="0"/>
                              <w:marBottom w:val="0"/>
                              <w:divBdr>
                                <w:top w:val="none" w:sz="0" w:space="0" w:color="auto"/>
                                <w:left w:val="none" w:sz="0" w:space="0" w:color="auto"/>
                                <w:bottom w:val="none" w:sz="0" w:space="0" w:color="auto"/>
                                <w:right w:val="none" w:sz="0" w:space="0" w:color="auto"/>
                              </w:divBdr>
                            </w:div>
                          </w:divsChild>
                        </w:div>
                        <w:div w:id="1357921848">
                          <w:marLeft w:val="0"/>
                          <w:marRight w:val="45"/>
                          <w:marTop w:val="0"/>
                          <w:marBottom w:val="0"/>
                          <w:divBdr>
                            <w:top w:val="none" w:sz="0" w:space="0" w:color="auto"/>
                            <w:left w:val="none" w:sz="0" w:space="0" w:color="auto"/>
                            <w:bottom w:val="none" w:sz="0" w:space="0" w:color="auto"/>
                            <w:right w:val="none" w:sz="0" w:space="0" w:color="auto"/>
                          </w:divBdr>
                          <w:divsChild>
                            <w:div w:id="1385329080">
                              <w:marLeft w:val="0"/>
                              <w:marRight w:val="0"/>
                              <w:marTop w:val="105"/>
                              <w:marBottom w:val="0"/>
                              <w:divBdr>
                                <w:top w:val="none" w:sz="0" w:space="0" w:color="auto"/>
                                <w:left w:val="none" w:sz="0" w:space="0" w:color="auto"/>
                                <w:bottom w:val="none" w:sz="0" w:space="0" w:color="auto"/>
                                <w:right w:val="none" w:sz="0" w:space="0" w:color="auto"/>
                              </w:divBdr>
                              <w:divsChild>
                                <w:div w:id="1396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240218">
          <w:marLeft w:val="0"/>
          <w:marRight w:val="0"/>
          <w:marTop w:val="0"/>
          <w:marBottom w:val="0"/>
          <w:divBdr>
            <w:top w:val="none" w:sz="0" w:space="0" w:color="auto"/>
            <w:left w:val="none" w:sz="0" w:space="0" w:color="auto"/>
            <w:bottom w:val="none" w:sz="0" w:space="0" w:color="auto"/>
            <w:right w:val="none" w:sz="0" w:space="0" w:color="auto"/>
          </w:divBdr>
          <w:divsChild>
            <w:div w:id="1275287928">
              <w:marLeft w:val="0"/>
              <w:marRight w:val="0"/>
              <w:marTop w:val="0"/>
              <w:marBottom w:val="0"/>
              <w:divBdr>
                <w:top w:val="none" w:sz="0" w:space="0" w:color="auto"/>
                <w:left w:val="none" w:sz="0" w:space="0" w:color="auto"/>
                <w:bottom w:val="none" w:sz="0" w:space="0" w:color="auto"/>
                <w:right w:val="none" w:sz="0" w:space="0" w:color="auto"/>
              </w:divBdr>
              <w:divsChild>
                <w:div w:id="228808525">
                  <w:marLeft w:val="0"/>
                  <w:marRight w:val="0"/>
                  <w:marTop w:val="0"/>
                  <w:marBottom w:val="0"/>
                  <w:divBdr>
                    <w:top w:val="none" w:sz="0" w:space="0" w:color="auto"/>
                    <w:left w:val="none" w:sz="0" w:space="0" w:color="auto"/>
                    <w:bottom w:val="none" w:sz="0" w:space="0" w:color="auto"/>
                    <w:right w:val="none" w:sz="0" w:space="0" w:color="auto"/>
                  </w:divBdr>
                  <w:divsChild>
                    <w:div w:id="492992354">
                      <w:marLeft w:val="0"/>
                      <w:marRight w:val="0"/>
                      <w:marTop w:val="0"/>
                      <w:marBottom w:val="0"/>
                      <w:divBdr>
                        <w:top w:val="none" w:sz="0" w:space="0" w:color="auto"/>
                        <w:left w:val="none" w:sz="0" w:space="0" w:color="auto"/>
                        <w:bottom w:val="none" w:sz="0" w:space="0" w:color="auto"/>
                        <w:right w:val="none" w:sz="0" w:space="0" w:color="auto"/>
                      </w:divBdr>
                      <w:divsChild>
                        <w:div w:id="1445811027">
                          <w:marLeft w:val="0"/>
                          <w:marRight w:val="0"/>
                          <w:marTop w:val="0"/>
                          <w:marBottom w:val="360"/>
                          <w:divBdr>
                            <w:top w:val="none" w:sz="0" w:space="0" w:color="auto"/>
                            <w:left w:val="none" w:sz="0" w:space="0" w:color="auto"/>
                            <w:bottom w:val="none" w:sz="0" w:space="0" w:color="auto"/>
                            <w:right w:val="none" w:sz="0" w:space="0" w:color="auto"/>
                          </w:divBdr>
                          <w:divsChild>
                            <w:div w:id="1346519442">
                              <w:marLeft w:val="0"/>
                              <w:marRight w:val="0"/>
                              <w:marTop w:val="0"/>
                              <w:marBottom w:val="0"/>
                              <w:divBdr>
                                <w:top w:val="none" w:sz="0" w:space="0" w:color="auto"/>
                                <w:left w:val="none" w:sz="0" w:space="0" w:color="auto"/>
                                <w:bottom w:val="none" w:sz="0" w:space="0" w:color="auto"/>
                                <w:right w:val="none" w:sz="0" w:space="0" w:color="auto"/>
                              </w:divBdr>
                              <w:divsChild>
                                <w:div w:id="259215384">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sChild>
                                        <w:div w:id="1678270603">
                                          <w:marLeft w:val="0"/>
                                          <w:marRight w:val="0"/>
                                          <w:marTop w:val="0"/>
                                          <w:marBottom w:val="0"/>
                                          <w:divBdr>
                                            <w:top w:val="none" w:sz="0" w:space="0" w:color="auto"/>
                                            <w:left w:val="none" w:sz="0" w:space="0" w:color="auto"/>
                                            <w:bottom w:val="none" w:sz="0" w:space="0" w:color="auto"/>
                                            <w:right w:val="none" w:sz="0" w:space="0" w:color="auto"/>
                                          </w:divBdr>
                                          <w:divsChild>
                                            <w:div w:id="1526674228">
                                              <w:marLeft w:val="0"/>
                                              <w:marRight w:val="0"/>
                                              <w:marTop w:val="0"/>
                                              <w:marBottom w:val="0"/>
                                              <w:divBdr>
                                                <w:top w:val="none" w:sz="0" w:space="0" w:color="auto"/>
                                                <w:left w:val="none" w:sz="0" w:space="0" w:color="auto"/>
                                                <w:bottom w:val="none" w:sz="0" w:space="0" w:color="auto"/>
                                                <w:right w:val="none" w:sz="0" w:space="0" w:color="auto"/>
                                              </w:divBdr>
                                              <w:divsChild>
                                                <w:div w:id="19328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5186">
                              <w:marLeft w:val="0"/>
                              <w:marRight w:val="0"/>
                              <w:marTop w:val="0"/>
                              <w:marBottom w:val="0"/>
                              <w:divBdr>
                                <w:top w:val="none" w:sz="0" w:space="0" w:color="auto"/>
                                <w:left w:val="none" w:sz="0" w:space="0" w:color="auto"/>
                                <w:bottom w:val="none" w:sz="0" w:space="0" w:color="auto"/>
                                <w:right w:val="none" w:sz="0" w:space="0" w:color="auto"/>
                              </w:divBdr>
                              <w:divsChild>
                                <w:div w:id="385101983">
                                  <w:marLeft w:val="0"/>
                                  <w:marRight w:val="0"/>
                                  <w:marTop w:val="0"/>
                                  <w:marBottom w:val="120"/>
                                  <w:divBdr>
                                    <w:top w:val="none" w:sz="0" w:space="0" w:color="auto"/>
                                    <w:left w:val="none" w:sz="0" w:space="0" w:color="auto"/>
                                    <w:bottom w:val="none" w:sz="0" w:space="0" w:color="auto"/>
                                    <w:right w:val="none" w:sz="0" w:space="0" w:color="auto"/>
                                  </w:divBdr>
                                </w:div>
                                <w:div w:id="1612710804">
                                  <w:marLeft w:val="0"/>
                                  <w:marRight w:val="0"/>
                                  <w:marTop w:val="0"/>
                                  <w:marBottom w:val="0"/>
                                  <w:divBdr>
                                    <w:top w:val="none" w:sz="0" w:space="0" w:color="auto"/>
                                    <w:left w:val="none" w:sz="0" w:space="0" w:color="auto"/>
                                    <w:bottom w:val="none" w:sz="0" w:space="0" w:color="auto"/>
                                    <w:right w:val="none" w:sz="0" w:space="0" w:color="auto"/>
                                  </w:divBdr>
                                  <w:divsChild>
                                    <w:div w:id="869223572">
                                      <w:marLeft w:val="0"/>
                                      <w:marRight w:val="0"/>
                                      <w:marTop w:val="0"/>
                                      <w:marBottom w:val="0"/>
                                      <w:divBdr>
                                        <w:top w:val="none" w:sz="0" w:space="0" w:color="auto"/>
                                        <w:left w:val="none" w:sz="0" w:space="0" w:color="auto"/>
                                        <w:bottom w:val="none" w:sz="0" w:space="0" w:color="auto"/>
                                        <w:right w:val="none" w:sz="0" w:space="0" w:color="auto"/>
                                      </w:divBdr>
                                      <w:divsChild>
                                        <w:div w:id="13786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349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pick.hket.com/article/1933140/%E5%85%A8%E6%B8%AF8%E6%88%90%E5%9E%83%E5%9C%BE2019%E5%B9%B4%E6%8C%89%E8%A2%8B%E6%94%B6%E8%B2%BB%20%E6%A3%84%E7%BD%AE%E6%A2%B3%E5%8C%96%E5%BA%8A%E8%A4%A5%E9%BB%9E%E6%94%B6%E8%B2%BB%EF%BC%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ws.ltn.com.tw/news/world/breakingnews/2464596"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news.ltn.com.tw/news/world/breakingnews/2464596/prin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Man Kwong</dc:creator>
  <cp:lastModifiedBy>Lo Man Kwong</cp:lastModifiedBy>
  <cp:revision>4</cp:revision>
  <dcterms:created xsi:type="dcterms:W3CDTF">2018-06-22T01:57:00Z</dcterms:created>
  <dcterms:modified xsi:type="dcterms:W3CDTF">2018-06-22T02:11:00Z</dcterms:modified>
</cp:coreProperties>
</file>