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3" w:rsidRDefault="0092479C" w:rsidP="00752321">
      <w:pPr>
        <w:pStyle w:val="1"/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</w:pPr>
      <w:r w:rsidRPr="0092479C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女車神未言退 李慧詩落實戰2020東京奧運</w:t>
      </w:r>
      <w:r w:rsidR="00752321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(</w:t>
      </w:r>
      <w:r w:rsidRPr="0092479C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蘋果體育</w:t>
      </w:r>
      <w:r w:rsidR="00752321" w:rsidRPr="00752321"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201</w:t>
      </w:r>
      <w:r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8</w:t>
      </w:r>
      <w:r w:rsidR="00752321" w:rsidRPr="00752321"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-0</w:t>
      </w:r>
      <w:r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1</w:t>
      </w:r>
      <w:r w:rsidR="00752321" w:rsidRPr="00752321"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-0</w:t>
      </w:r>
      <w:r>
        <w:rPr>
          <w:rStyle w:val="ab"/>
          <w:rFonts w:ascii="新細明體" w:eastAsia="新細明體" w:hAnsi="新細明體" w:cs="新細明體"/>
          <w:color w:val="000000"/>
          <w:sz w:val="27"/>
          <w:szCs w:val="27"/>
          <w:shd w:val="clear" w:color="auto" w:fill="FFFFFF"/>
        </w:rPr>
        <w:t>6</w:t>
      </w:r>
      <w:r w:rsidR="00752321">
        <w:rPr>
          <w:rStyle w:val="ab"/>
          <w:rFonts w:ascii="新細明體" w:eastAsia="新細明體" w:hAnsi="新細明體" w:cs="新細明體" w:hint="eastAsia"/>
          <w:color w:val="000000"/>
          <w:sz w:val="27"/>
          <w:szCs w:val="27"/>
          <w:shd w:val="clear" w:color="auto" w:fill="FFFFFF"/>
        </w:rPr>
        <w:t>)</w:t>
      </w:r>
    </w:p>
    <w:p w:rsidR="0092479C" w:rsidRPr="0092479C" w:rsidRDefault="0092479C" w:rsidP="0092479C">
      <w:pPr>
        <w:widowControl/>
        <w:shd w:val="clear" w:color="auto" w:fill="FFFFFF"/>
        <w:spacing w:after="225" w:line="360" w:lineRule="atLeast"/>
        <w:rPr>
          <w:rFonts w:ascii="細明體_HKSCS-ExtB" w:eastAsia="細明體_HKSCS-ExtB" w:hAnsi="細明體_HKSCS-ExtB" w:cs="Times New Roman"/>
          <w:color w:val="333333"/>
          <w:spacing w:val="18"/>
          <w:kern w:val="0"/>
          <w:sz w:val="23"/>
          <w:szCs w:val="23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</w:rPr>
        <w:t>踏入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</w:rPr>
        <w:t>2018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</w:rPr>
        <w:t>年，香港女車神李慧詩帶給大家一個好消息，她今日打破沉默，終於決定要衝擊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</w:rPr>
        <w:t>2020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</w:rPr>
        <w:t>東京奧運會，而且是為奧運獎牌而戰！</w:t>
      </w:r>
    </w:p>
    <w:p w:rsidR="0092479C" w:rsidRPr="0092479C" w:rsidRDefault="0092479C" w:rsidP="0092479C">
      <w:pPr>
        <w:widowControl/>
        <w:rPr>
          <w:rFonts w:ascii="Times New Roman" w:eastAsia="Times New Roman" w:hAnsi="Times New Roman" w:cs="Times New Roman" w:hint="eastAsia"/>
          <w:kern w:val="0"/>
          <w:szCs w:val="24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慧詩在去年九月土庫曼亞室運為香港取得三面金牌後，她近三個多月主要專注浸大學業，今日出戰在香港單車館舉行的全港場地單車錦標賽，除了主項的爭先賽外，還有長距離的記分賽，原來是為本月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19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至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21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日「復出」白俄羅斯世界盃作準備，她說：「很久沒比賽，已沒有太多比賽感覺。我現在才講，是我覺得每個計劃都要謹慎，我決定參加世界盃，亦代表我已決定之後的路（指出戰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2020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東京奧運會），希望未來三年同沈金康教練能擦出新的火花。」</w:t>
      </w:r>
    </w:p>
    <w:p w:rsidR="0092479C" w:rsidRPr="0092479C" w:rsidRDefault="0092479C" w:rsidP="0092479C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自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2016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年八月里約奧運後，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 xml:space="preserve"> 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慧詩一直對是否出戰今年亞運甚至是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2020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東京奧運都表示「未決定」，但今日全港賽後，她終於打破沉默，向傳媒說出決定出戰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2020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東京奧運會，她續稱：「一個運動員若只說要拿一個香港冠軍，這不是一個目標，尤其是我參加了兩屆奧運，我相信我們團隊互相溝通及了解，我相信是可以衝擊奧運獎牌的。」</w:t>
      </w:r>
    </w:p>
    <w:p w:rsidR="0092479C" w:rsidRPr="0092479C" w:rsidRDefault="0092479C" w:rsidP="0092479C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去年五月滿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30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歲的慧詩坦言不擔心年齡問題，她說：「其實一直都無擔心年齡，里奧後可能有好多不同想法，但搞清了問題，知道自己心裡想甚麼，這些不是一、兩個星期想得通，經過過去三個月脫離了單車，覺得運動員生涯有限，亦覺得自己可以應付到（未來的大賽），無論心理上及生理上都準備就緒，我們全個隊都想在今年八月亞運及東京奧運都拿到牌。」慧詩表示過去三個多月沒到過香港單車館練習，三日前才到這場地練，但在今日只有四人參加的爭先賽，她輕易勝出，在四強先擊敗師妹馬詠茹，決賽以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2:1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勝李海恩。</w:t>
      </w:r>
    </w:p>
    <w:p w:rsidR="0092479C" w:rsidRPr="0092479C" w:rsidRDefault="0092479C" w:rsidP="0092479C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慧詩暫時會放下浸大學士課程，先專注單車，本月中的白俄羅斯世界盃，是她今季第一個世界盃，期望可以取得足夠分數出戰下月底的世錦賽，而下月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16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至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20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日的大馬亞錦賽及八月亞運，她都會全力出擊；這位女車神在大馬舉行的亞洲場地單車錦標賽，會爭取衞冕爭先賽、凱林賽及</w:t>
      </w:r>
      <w:r w:rsidRPr="0092479C">
        <w:rPr>
          <w:rFonts w:ascii="細明體_HKSCS-ExtB" w:eastAsia="細明體_HKSCS-ExtB" w:hAnsi="細明體_HKSCS-ExtB" w:cs="Times New Roman" w:hint="eastAsia"/>
          <w:color w:val="333333"/>
          <w:spacing w:val="18"/>
          <w:kern w:val="0"/>
          <w:sz w:val="23"/>
          <w:szCs w:val="23"/>
          <w:shd w:val="clear" w:color="auto" w:fill="FFFFFF"/>
        </w:rPr>
        <w:t>500</w:t>
      </w: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米計時賽。</w:t>
      </w:r>
    </w:p>
    <w:p w:rsidR="0092479C" w:rsidRPr="0092479C" w:rsidRDefault="0092479C" w:rsidP="0092479C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慧詩亦不忘向港隊總教練沈金康道歉，她說：「這段時間我一直在調整期，一直處理傷勢，對沈教練，我有些抱歉，有好多決定，我沒有同教練商量，是好隨心的講出來，但一個成熟的運動員，都好希望繼續去相信教練，好希望在這由跟教練講聲『對唔住』。」慧詩不排除以後會隨教練的路去走，但未來三年先繼續做運動員，而教練亦需要更多單車經驗，所以亦有了她想繼續運動員生涯的決定。</w:t>
      </w:r>
    </w:p>
    <w:p w:rsidR="0092479C" w:rsidRDefault="0092479C" w:rsidP="0092479C">
      <w:pPr>
        <w:rPr>
          <w:rFonts w:ascii="新細明體" w:eastAsia="新細明體" w:hAnsi="新細明體" w:cs="新細明體"/>
          <w:color w:val="333333"/>
          <w:spacing w:val="18"/>
          <w:kern w:val="0"/>
          <w:sz w:val="23"/>
          <w:szCs w:val="23"/>
          <w:shd w:val="clear" w:color="auto" w:fill="FFFFFF"/>
        </w:rPr>
      </w:pPr>
      <w:r w:rsidRPr="0092479C">
        <w:rPr>
          <w:rFonts w:ascii="新細明體" w:eastAsia="新細明體" w:hAnsi="新細明體" w:cs="新細明體" w:hint="eastAsia"/>
          <w:color w:val="333333"/>
          <w:spacing w:val="18"/>
          <w:kern w:val="0"/>
          <w:sz w:val="23"/>
          <w:szCs w:val="23"/>
          <w:shd w:val="clear" w:color="auto" w:fill="FFFFFF"/>
        </w:rPr>
        <w:t>記者：徐嘉華</w:t>
      </w:r>
    </w:p>
    <w:p w:rsidR="0092479C" w:rsidRDefault="0092479C" w:rsidP="0092479C">
      <w:pPr>
        <w:rPr>
          <w:rFonts w:ascii="新細明體" w:eastAsia="新細明體" w:hAnsi="新細明體" w:cs="新細明體"/>
          <w:color w:val="333333"/>
          <w:spacing w:val="18"/>
          <w:kern w:val="0"/>
          <w:sz w:val="23"/>
          <w:szCs w:val="23"/>
          <w:shd w:val="clear" w:color="auto" w:fill="FFFFFF"/>
        </w:rPr>
      </w:pPr>
    </w:p>
    <w:p w:rsidR="00024C11" w:rsidRDefault="00024C11" w:rsidP="0092479C">
      <w:pPr>
        <w:rPr>
          <w:szCs w:val="24"/>
          <w:u w:val="single"/>
        </w:rPr>
      </w:pPr>
      <w:r w:rsidRPr="00220F28">
        <w:rPr>
          <w:rFonts w:hint="eastAsia"/>
          <w:szCs w:val="24"/>
          <w:u w:val="single"/>
        </w:rPr>
        <w:t>反思問題</w:t>
      </w:r>
    </w:p>
    <w:p w:rsidR="00024C11" w:rsidRDefault="00024C11" w:rsidP="00024C11">
      <w:pPr>
        <w:rPr>
          <w:szCs w:val="24"/>
          <w:u w:val="single"/>
        </w:rPr>
      </w:pPr>
    </w:p>
    <w:p w:rsidR="00024C11" w:rsidRPr="00024C11" w:rsidRDefault="0092479C" w:rsidP="00024C11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</w:rPr>
        <w:t>學業與體育發展常令青年</w:t>
      </w:r>
      <w:r w:rsidRPr="0092479C">
        <w:rPr>
          <w:rFonts w:ascii="新細明體" w:eastAsia="新細明體" w:hAnsi="新細明體" w:cs="新細明體" w:hint="eastAsia"/>
          <w:color w:val="000000"/>
        </w:rPr>
        <w:t>運動</w:t>
      </w:r>
      <w:r w:rsidR="001C0D79">
        <w:rPr>
          <w:rFonts w:ascii="新細明體" w:eastAsia="新細明體" w:hAnsi="新細明體" w:cs="新細明體" w:hint="eastAsia"/>
          <w:color w:val="000000"/>
        </w:rPr>
        <w:t>員難以選擇，你有</w:t>
      </w:r>
      <w:r w:rsidR="001C0D79" w:rsidRPr="001C0D79">
        <w:rPr>
          <w:rFonts w:ascii="新細明體" w:eastAsia="新細明體" w:hAnsi="新細明體" w:cs="新細明體" w:hint="eastAsia"/>
          <w:color w:val="000000"/>
        </w:rPr>
        <w:t>何意見</w:t>
      </w:r>
      <w:bookmarkStart w:id="0" w:name="_GoBack"/>
      <w:bookmarkEnd w:id="0"/>
      <w:r w:rsidR="00752321" w:rsidRPr="00752321">
        <w:rPr>
          <w:rFonts w:hint="eastAsia"/>
          <w:szCs w:val="24"/>
        </w:rPr>
        <w:t>？</w:t>
      </w:r>
    </w:p>
    <w:p w:rsidR="00024C11" w:rsidRDefault="00024C11" w:rsidP="00024C11">
      <w:pPr>
        <w:rPr>
          <w:szCs w:val="24"/>
        </w:rPr>
      </w:pPr>
    </w:p>
    <w:p w:rsidR="004627B3" w:rsidRPr="004627B3" w:rsidRDefault="0092479C" w:rsidP="0092479C">
      <w:pPr>
        <w:rPr>
          <w:color w:val="A6A6A6" w:themeColor="background1" w:themeShade="A6"/>
          <w:szCs w:val="24"/>
        </w:rPr>
      </w:pPr>
      <w:r w:rsidRPr="0092479C">
        <w:t>https://hk.sports.appledaily.com/sports/realtime/article/20180106/57673879</w:t>
      </w:r>
    </w:p>
    <w:sectPr w:rsidR="004627B3" w:rsidRPr="004627B3" w:rsidSect="00A00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3C" w:rsidRDefault="007C1A3C" w:rsidP="007C1A3C">
      <w:r>
        <w:separator/>
      </w:r>
    </w:p>
  </w:endnote>
  <w:endnote w:type="continuationSeparator" w:id="0">
    <w:p w:rsidR="007C1A3C" w:rsidRDefault="007C1A3C" w:rsidP="007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3C" w:rsidRDefault="007C1A3C" w:rsidP="007C1A3C">
      <w:r>
        <w:separator/>
      </w:r>
    </w:p>
  </w:footnote>
  <w:footnote w:type="continuationSeparator" w:id="0">
    <w:p w:rsidR="007C1A3C" w:rsidRDefault="007C1A3C" w:rsidP="007C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025BA"/>
    <w:multiLevelType w:val="multilevel"/>
    <w:tmpl w:val="FDB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E"/>
    <w:rsid w:val="00024C11"/>
    <w:rsid w:val="001C0D79"/>
    <w:rsid w:val="001F3F27"/>
    <w:rsid w:val="00220F28"/>
    <w:rsid w:val="002C0DF3"/>
    <w:rsid w:val="002E266B"/>
    <w:rsid w:val="003566CE"/>
    <w:rsid w:val="004627B3"/>
    <w:rsid w:val="00623BD8"/>
    <w:rsid w:val="00643852"/>
    <w:rsid w:val="0073545A"/>
    <w:rsid w:val="00752321"/>
    <w:rsid w:val="007550A3"/>
    <w:rsid w:val="007C1A3C"/>
    <w:rsid w:val="0092479C"/>
    <w:rsid w:val="009A6810"/>
    <w:rsid w:val="00A00FCF"/>
    <w:rsid w:val="00B25C40"/>
    <w:rsid w:val="00B47951"/>
    <w:rsid w:val="00BD0EFB"/>
    <w:rsid w:val="00BF0340"/>
    <w:rsid w:val="00C06A64"/>
    <w:rsid w:val="00DD567A"/>
    <w:rsid w:val="00E4541E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DBE8EB-D363-41AB-88C2-3142A61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0F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0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00FCF"/>
    <w:rPr>
      <w:i/>
      <w:iCs/>
    </w:rPr>
  </w:style>
  <w:style w:type="character" w:customStyle="1" w:styleId="provider">
    <w:name w:val="provider"/>
    <w:basedOn w:val="a0"/>
    <w:rsid w:val="00A00FCF"/>
  </w:style>
  <w:style w:type="paragraph" w:styleId="a3">
    <w:name w:val="Balloon Text"/>
    <w:basedOn w:val="a"/>
    <w:link w:val="a4"/>
    <w:uiPriority w:val="99"/>
    <w:semiHidden/>
    <w:unhideWhenUsed/>
    <w:rsid w:val="00A0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first">
    <w:name w:val="first"/>
    <w:basedOn w:val="a"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A00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ction">
    <w:name w:val="action"/>
    <w:basedOn w:val="a0"/>
    <w:rsid w:val="00A00FCF"/>
  </w:style>
  <w:style w:type="table" w:styleId="a5">
    <w:name w:val="Table Grid"/>
    <w:basedOn w:val="a1"/>
    <w:uiPriority w:val="59"/>
    <w:rsid w:val="00A0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3C"/>
    <w:rPr>
      <w:sz w:val="20"/>
      <w:szCs w:val="20"/>
    </w:rPr>
  </w:style>
  <w:style w:type="character" w:customStyle="1" w:styleId="apple-converted-space">
    <w:name w:val="apple-converted-space"/>
    <w:basedOn w:val="a0"/>
    <w:rsid w:val="007C1A3C"/>
  </w:style>
  <w:style w:type="character" w:customStyle="1" w:styleId="newsheadlinetime">
    <w:name w:val="newsheadlinetime"/>
    <w:basedOn w:val="a0"/>
    <w:rsid w:val="007C1A3C"/>
  </w:style>
  <w:style w:type="character" w:styleId="aa">
    <w:name w:val="Hyperlink"/>
    <w:basedOn w:val="a0"/>
    <w:uiPriority w:val="99"/>
    <w:unhideWhenUsed/>
    <w:rsid w:val="00FC1451"/>
    <w:rPr>
      <w:color w:val="0000FF"/>
      <w:u w:val="single"/>
    </w:rPr>
  </w:style>
  <w:style w:type="character" w:customStyle="1" w:styleId="fn">
    <w:name w:val="fn"/>
    <w:basedOn w:val="a0"/>
    <w:rsid w:val="00024C11"/>
  </w:style>
  <w:style w:type="character" w:styleId="ab">
    <w:name w:val="Strong"/>
    <w:basedOn w:val="a0"/>
    <w:uiPriority w:val="22"/>
    <w:qFormat/>
    <w:rsid w:val="00752321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3F27"/>
    <w:rPr>
      <w:color w:val="800080" w:themeColor="followedHyperlink"/>
      <w:u w:val="single"/>
    </w:rPr>
  </w:style>
  <w:style w:type="paragraph" w:customStyle="1" w:styleId="articleintro">
    <w:name w:val="articleintro"/>
    <w:basedOn w:val="a"/>
    <w:rsid w:val="00924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74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33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E99F00"/>
            <w:bottom w:val="none" w:sz="0" w:space="0" w:color="E99F00"/>
            <w:right w:val="none" w:sz="0" w:space="0" w:color="E99F00"/>
          </w:divBdr>
          <w:divsChild>
            <w:div w:id="410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Man Kwong</dc:creator>
  <cp:lastModifiedBy>Man Kwong Lo</cp:lastModifiedBy>
  <cp:revision>4</cp:revision>
  <dcterms:created xsi:type="dcterms:W3CDTF">2018-01-07T16:44:00Z</dcterms:created>
  <dcterms:modified xsi:type="dcterms:W3CDTF">2018-01-07T16:58:00Z</dcterms:modified>
</cp:coreProperties>
</file>